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0B" w:rsidRDefault="0063490B" w:rsidP="00C430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БПОУ 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«Белозерский индустриально-педагогический колледж </w:t>
      </w:r>
    </w:p>
    <w:p w:rsidR="0063490B" w:rsidRDefault="0063490B" w:rsidP="00C43079">
      <w:pPr>
        <w:jc w:val="center"/>
        <w:rPr>
          <w:sz w:val="28"/>
          <w:szCs w:val="28"/>
        </w:rPr>
      </w:pPr>
      <w:r>
        <w:rPr>
          <w:sz w:val="28"/>
          <w:szCs w:val="28"/>
        </w:rPr>
        <w:t>им. А.А. Желобовского»</w:t>
      </w:r>
    </w:p>
    <w:p w:rsidR="00471E51" w:rsidRDefault="00471E51" w:rsidP="00C43079">
      <w:pPr>
        <w:jc w:val="center"/>
        <w:rPr>
          <w:sz w:val="28"/>
          <w:szCs w:val="28"/>
        </w:rPr>
      </w:pPr>
    </w:p>
    <w:p w:rsidR="0063490B" w:rsidRDefault="0063490B" w:rsidP="00C43079">
      <w:pPr>
        <w:jc w:val="center"/>
      </w:pPr>
    </w:p>
    <w:p w:rsidR="0063490B" w:rsidRDefault="0063490B" w:rsidP="00E6169C"/>
    <w:p w:rsidR="0063490B" w:rsidRDefault="0063490B" w:rsidP="00FE3DE6">
      <w:pPr>
        <w:jc w:val="right"/>
      </w:pPr>
    </w:p>
    <w:p w:rsidR="008E7F93" w:rsidRDefault="00471E51" w:rsidP="00471E51">
      <w:pPr>
        <w:ind w:right="-1" w:firstLine="3828"/>
        <w:rPr>
          <w:color w:val="000000"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6" style="position:absolute;left:0;text-align:left;margin-left:258.1pt;margin-top:-.35pt;width:210.5pt;height:115.5pt;z-index:251658240" stroked="f" strokecolor="#eeece1">
            <v:textbox style="mso-next-textbox:#_x0000_s1026">
              <w:txbxContent>
                <w:p w:rsidR="00471E51" w:rsidRPr="002676F2" w:rsidRDefault="00471E51" w:rsidP="00471E51">
                  <w:pPr>
                    <w:rPr>
                      <w:b/>
                      <w:sz w:val="28"/>
                      <w:szCs w:val="28"/>
                    </w:rPr>
                  </w:pPr>
                  <w:r w:rsidRPr="002676F2">
                    <w:rPr>
                      <w:b/>
                      <w:sz w:val="28"/>
                      <w:szCs w:val="28"/>
                    </w:rPr>
                    <w:t>УТВЕРЖДЕНА</w:t>
                  </w:r>
                </w:p>
                <w:p w:rsidR="00471E51" w:rsidRPr="002676F2" w:rsidRDefault="00471E51" w:rsidP="00471E51">
                  <w:pPr>
                    <w:rPr>
                      <w:sz w:val="28"/>
                      <w:szCs w:val="28"/>
                    </w:rPr>
                  </w:pPr>
                  <w:r w:rsidRPr="002676F2">
                    <w:rPr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 w:rsidRPr="002676F2">
                    <w:rPr>
                      <w:sz w:val="28"/>
                      <w:szCs w:val="28"/>
                    </w:rPr>
                    <w:t>ВО</w:t>
                  </w:r>
                  <w:proofErr w:type="gramEnd"/>
                </w:p>
                <w:p w:rsidR="00471E51" w:rsidRPr="002676F2" w:rsidRDefault="00471E51" w:rsidP="00471E51">
                  <w:pPr>
                    <w:rPr>
                      <w:sz w:val="28"/>
                      <w:szCs w:val="28"/>
                    </w:rPr>
                  </w:pPr>
                  <w:r w:rsidRPr="002676F2">
                    <w:rPr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</w:p>
                <w:p w:rsidR="00471E51" w:rsidRPr="002676F2" w:rsidRDefault="00471E51" w:rsidP="00471E51">
                  <w:pPr>
                    <w:rPr>
                      <w:sz w:val="28"/>
                      <w:szCs w:val="28"/>
                    </w:rPr>
                  </w:pPr>
                  <w:r w:rsidRPr="002676F2">
                    <w:rPr>
                      <w:sz w:val="28"/>
                      <w:szCs w:val="28"/>
                    </w:rPr>
                    <w:t xml:space="preserve">им. А.А. Желобовского» </w:t>
                  </w:r>
                  <w:r w:rsidRPr="002676F2">
                    <w:rPr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471E51" w:rsidRPr="002676F2" w:rsidRDefault="00471E51" w:rsidP="00471E51">
                  <w:pPr>
                    <w:rPr>
                      <w:sz w:val="28"/>
                      <w:szCs w:val="28"/>
                    </w:rPr>
                  </w:pPr>
                </w:p>
                <w:p w:rsidR="00471E51" w:rsidRPr="002676F2" w:rsidRDefault="00471E51" w:rsidP="00471E51">
                  <w:pPr>
                    <w:rPr>
                      <w:sz w:val="16"/>
                      <w:szCs w:val="16"/>
                    </w:rPr>
                  </w:pPr>
                </w:p>
                <w:p w:rsidR="00471E51" w:rsidRPr="002676F2" w:rsidRDefault="00471E51" w:rsidP="00471E51"/>
              </w:txbxContent>
            </v:textbox>
          </v:rect>
        </w:pict>
      </w:r>
      <w:r w:rsidR="0063490B">
        <w:rPr>
          <w:b/>
          <w:bCs/>
          <w:sz w:val="28"/>
          <w:szCs w:val="28"/>
        </w:rPr>
        <w:tab/>
      </w:r>
    </w:p>
    <w:p w:rsidR="0063490B" w:rsidRDefault="0063490B" w:rsidP="008E7F93">
      <w:pPr>
        <w:tabs>
          <w:tab w:val="left" w:pos="6780"/>
          <w:tab w:val="right" w:pos="10205"/>
        </w:tabs>
        <w:ind w:left="5040"/>
        <w:rPr>
          <w:b/>
          <w:bCs/>
          <w:caps/>
          <w:sz w:val="28"/>
          <w:szCs w:val="28"/>
        </w:rPr>
      </w:pPr>
    </w:p>
    <w:p w:rsidR="0063490B" w:rsidRDefault="0063490B" w:rsidP="00C43079">
      <w:pPr>
        <w:ind w:left="5040"/>
        <w:jc w:val="right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3490B" w:rsidRDefault="0063490B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63490B" w:rsidRDefault="0063490B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63490B" w:rsidRDefault="0063490B" w:rsidP="00C43079">
      <w:pPr>
        <w:jc w:val="right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ПРОГРАММА УЧЕБНОЙ ДИСЦИПЛИНЫ </w:t>
      </w:r>
    </w:p>
    <w:p w:rsidR="0063490B" w:rsidRDefault="0063490B" w:rsidP="00C43079">
      <w:pPr>
        <w:jc w:val="center"/>
        <w:rPr>
          <w:b/>
          <w:bCs/>
          <w:sz w:val="28"/>
          <w:szCs w:val="28"/>
        </w:rPr>
      </w:pPr>
    </w:p>
    <w:p w:rsidR="0063490B" w:rsidRDefault="0063490B" w:rsidP="00C4307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 Основы безопасности жизнедеятельности»</w:t>
      </w:r>
    </w:p>
    <w:p w:rsidR="0063490B" w:rsidRDefault="0063490B" w:rsidP="00C43079">
      <w:pPr>
        <w:jc w:val="center"/>
      </w:pPr>
    </w:p>
    <w:p w:rsidR="0063490B" w:rsidRDefault="0063490B" w:rsidP="003432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</w:t>
      </w:r>
    </w:p>
    <w:p w:rsidR="0063490B" w:rsidRDefault="0063490B" w:rsidP="003432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специальностям 44.02.02 Преподавание в начальных классах </w:t>
      </w: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471E51" w:rsidRDefault="00471E51" w:rsidP="00C43079">
      <w:pPr>
        <w:jc w:val="center"/>
      </w:pPr>
    </w:p>
    <w:p w:rsidR="0063490B" w:rsidRDefault="0063490B" w:rsidP="00C43079">
      <w:pPr>
        <w:jc w:val="center"/>
      </w:pPr>
    </w:p>
    <w:p w:rsidR="0063490B" w:rsidRDefault="0063490B" w:rsidP="0073304B"/>
    <w:p w:rsidR="00471E51" w:rsidRPr="00D82984" w:rsidRDefault="00471E51" w:rsidP="00471E51">
      <w:pPr>
        <w:tabs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D82984">
        <w:rPr>
          <w:sz w:val="28"/>
          <w:szCs w:val="28"/>
        </w:rPr>
        <w:t>Белозерск</w:t>
      </w:r>
    </w:p>
    <w:p w:rsidR="00471E51" w:rsidRDefault="00471E51" w:rsidP="00471E51">
      <w:pPr>
        <w:jc w:val="center"/>
        <w:rPr>
          <w:sz w:val="28"/>
          <w:szCs w:val="28"/>
        </w:rPr>
      </w:pPr>
      <w:r w:rsidRPr="00D82984">
        <w:rPr>
          <w:sz w:val="28"/>
          <w:szCs w:val="28"/>
        </w:rPr>
        <w:t>2022 г.</w:t>
      </w:r>
    </w:p>
    <w:p w:rsidR="0063490B" w:rsidRDefault="0063490B" w:rsidP="00471E51">
      <w:pPr>
        <w:jc w:val="center"/>
        <w:rPr>
          <w:sz w:val="28"/>
          <w:szCs w:val="28"/>
        </w:rPr>
      </w:pPr>
    </w:p>
    <w:p w:rsidR="0063490B" w:rsidRDefault="0063490B" w:rsidP="00C43079">
      <w:pPr>
        <w:rPr>
          <w:sz w:val="28"/>
          <w:szCs w:val="28"/>
        </w:rPr>
      </w:pPr>
    </w:p>
    <w:p w:rsidR="0063490B" w:rsidRPr="00386BA0" w:rsidRDefault="0063490B" w:rsidP="00471E51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proofErr w:type="gramStart"/>
      <w:r>
        <w:t>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Федерального государственного образовательного стандарта (далее – ФГОС)  среднего общего образования </w:t>
      </w:r>
      <w:r w:rsidRPr="00C43079">
        <w:rPr>
          <w:lang w:eastAsia="en-US"/>
        </w:rPr>
        <w:t xml:space="preserve">(Приказ </w:t>
      </w:r>
      <w:proofErr w:type="spellStart"/>
      <w:r w:rsidRPr="00C43079">
        <w:rPr>
          <w:lang w:eastAsia="en-US"/>
        </w:rPr>
        <w:t>Минобрнауки</w:t>
      </w:r>
      <w:proofErr w:type="spellEnd"/>
      <w:r w:rsidRPr="00C43079">
        <w:rPr>
          <w:lang w:eastAsia="en-US"/>
        </w:rPr>
        <w:t xml:space="preserve"> России от 17 мая 2012 г. № 413 «Об</w:t>
      </w:r>
      <w:r>
        <w:rPr>
          <w:lang w:eastAsia="en-US"/>
        </w:rPr>
        <w:t xml:space="preserve"> </w:t>
      </w:r>
      <w:r w:rsidRPr="00C43079">
        <w:rPr>
          <w:lang w:eastAsia="en-US"/>
        </w:rPr>
        <w:t>утверждении федерального государственного образовательного стандарта</w:t>
      </w:r>
      <w:r>
        <w:rPr>
          <w:lang w:eastAsia="en-US"/>
        </w:rPr>
        <w:t xml:space="preserve"> </w:t>
      </w:r>
      <w:r w:rsidRPr="00C43079">
        <w:rPr>
          <w:lang w:eastAsia="en-US"/>
        </w:rPr>
        <w:t>среднего</w:t>
      </w:r>
      <w:r>
        <w:rPr>
          <w:lang w:eastAsia="en-US"/>
        </w:rPr>
        <w:t xml:space="preserve"> </w:t>
      </w:r>
      <w:r w:rsidRPr="00C43079">
        <w:rPr>
          <w:lang w:eastAsia="en-US"/>
        </w:rPr>
        <w:t xml:space="preserve"> общего образования»)</w:t>
      </w:r>
      <w:r>
        <w:rPr>
          <w:rFonts w:ascii="TimesNewRomanPSMT" w:hAnsi="TimesNewRomanPSMT" w:cs="TimesNewRomanPSMT"/>
          <w:sz w:val="28"/>
          <w:szCs w:val="28"/>
          <w:lang w:eastAsia="en-US"/>
        </w:rPr>
        <w:t xml:space="preserve">, </w:t>
      </w:r>
      <w:r w:rsidRPr="00386BA0">
        <w:rPr>
          <w:lang w:eastAsia="en-US"/>
        </w:rPr>
        <w:t>Примерной программой общеобразовательной учебной</w:t>
      </w:r>
      <w:r>
        <w:rPr>
          <w:lang w:eastAsia="en-US"/>
        </w:rPr>
        <w:t xml:space="preserve"> дисциплины « Основы безопасности жизнедеятельности </w:t>
      </w:r>
      <w:r w:rsidRPr="00386BA0">
        <w:rPr>
          <w:lang w:eastAsia="en-US"/>
        </w:rPr>
        <w:t>» для профессиональных образовательных</w:t>
      </w:r>
      <w:r>
        <w:rPr>
          <w:lang w:eastAsia="en-US"/>
        </w:rPr>
        <w:t xml:space="preserve"> </w:t>
      </w:r>
      <w:r w:rsidRPr="00386BA0">
        <w:rPr>
          <w:lang w:eastAsia="en-US"/>
        </w:rPr>
        <w:t>организаций (Рекомендовано Федеральным государственным автономным</w:t>
      </w:r>
      <w:proofErr w:type="gramEnd"/>
    </w:p>
    <w:p w:rsidR="0063490B" w:rsidRDefault="0063490B" w:rsidP="00386BA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86BA0">
        <w:rPr>
          <w:lang w:eastAsia="en-US"/>
        </w:rPr>
        <w:t>учреждением «Федеральный институт развития образования» (ФГАУ</w:t>
      </w:r>
      <w:r>
        <w:rPr>
          <w:lang w:eastAsia="en-US"/>
        </w:rPr>
        <w:t xml:space="preserve"> </w:t>
      </w:r>
      <w:r w:rsidRPr="00386BA0">
        <w:rPr>
          <w:lang w:eastAsia="en-US"/>
        </w:rPr>
        <w:t>«ФИРО»)</w:t>
      </w:r>
      <w:r>
        <w:rPr>
          <w:lang w:eastAsia="en-US"/>
        </w:rPr>
        <w:t xml:space="preserve"> протокол № 3 от 21 июля 2015 года   </w:t>
      </w:r>
      <w:r>
        <w:t xml:space="preserve"> по профессии среднего профессионального образования (далее СПО</w:t>
      </w:r>
      <w:r>
        <w:rPr>
          <w:sz w:val="28"/>
          <w:szCs w:val="28"/>
        </w:rPr>
        <w:t xml:space="preserve">)   </w:t>
      </w:r>
      <w:r w:rsidRPr="00471E51">
        <w:t>44.02.02  Преподавание в начальных классах</w:t>
      </w:r>
      <w:r>
        <w:rPr>
          <w:sz w:val="28"/>
          <w:szCs w:val="28"/>
        </w:rPr>
        <w:t xml:space="preserve">          </w:t>
      </w:r>
    </w:p>
    <w:p w:rsidR="0063490B" w:rsidRDefault="0063490B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490B" w:rsidRDefault="00471E51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ab/>
      </w:r>
      <w:r w:rsidR="0063490B">
        <w:t xml:space="preserve">Организация-разработчик:  БПОУ  </w:t>
      </w:r>
      <w:proofErr w:type="gramStart"/>
      <w:r w:rsidR="0063490B">
        <w:t>ВО</w:t>
      </w:r>
      <w:proofErr w:type="gramEnd"/>
      <w:r w:rsidR="0063490B">
        <w:t xml:space="preserve">  «Белозерский  индустриально- педагогический колледж им. А.А. Желобовского»</w:t>
      </w:r>
    </w:p>
    <w:p w:rsidR="0063490B" w:rsidRDefault="0063490B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3490B" w:rsidRDefault="00471E51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ab/>
      </w:r>
      <w:r w:rsidR="0063490B">
        <w:t>Разработчики</w:t>
      </w:r>
    </w:p>
    <w:p w:rsidR="0063490B" w:rsidRDefault="00471E51" w:rsidP="00C430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>
        <w:t xml:space="preserve">          </w:t>
      </w:r>
      <w:r w:rsidR="0063490B">
        <w:t xml:space="preserve">  Архипов  Е.Л.. – преподаватель </w:t>
      </w:r>
      <w:proofErr w:type="gramStart"/>
      <w:r w:rsidR="0063490B">
        <w:t>–о</w:t>
      </w:r>
      <w:proofErr w:type="gramEnd"/>
      <w:r w:rsidR="0063490B">
        <w:t xml:space="preserve">рганизатор ОБЖ </w:t>
      </w:r>
    </w:p>
    <w:p w:rsidR="0063490B" w:rsidRDefault="0063490B" w:rsidP="00C43079">
      <w:pPr>
        <w:widowControl w:val="0"/>
        <w:tabs>
          <w:tab w:val="left" w:pos="0"/>
        </w:tabs>
        <w:suppressAutoHyphens/>
        <w:ind w:firstLine="1440"/>
        <w:rPr>
          <w:caps/>
        </w:rPr>
      </w:pPr>
    </w:p>
    <w:p w:rsidR="0063490B" w:rsidRDefault="0063490B" w:rsidP="00C43079">
      <w:pPr>
        <w:widowControl w:val="0"/>
        <w:tabs>
          <w:tab w:val="left" w:pos="0"/>
        </w:tabs>
        <w:suppressAutoHyphens/>
        <w:rPr>
          <w:caps/>
        </w:rPr>
      </w:pPr>
    </w:p>
    <w:p w:rsidR="0063490B" w:rsidRDefault="0063490B" w:rsidP="00C4307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</w:p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471E51" w:rsidRDefault="00471E51" w:rsidP="00C43079"/>
    <w:p w:rsidR="0063490B" w:rsidRDefault="0063490B" w:rsidP="00C43079"/>
    <w:p w:rsidR="0063490B" w:rsidRDefault="0063490B" w:rsidP="00C43079"/>
    <w:p w:rsidR="0063490B" w:rsidRPr="00471E51" w:rsidRDefault="0063490B" w:rsidP="00104A37">
      <w:pPr>
        <w:pStyle w:val="Heading21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b/>
          <w:color w:val="231F20"/>
          <w:w w:val="95"/>
        </w:rPr>
      </w:pPr>
      <w:r w:rsidRPr="00471E51">
        <w:rPr>
          <w:rFonts w:ascii="Times New Roman" w:hAnsi="Times New Roman" w:cs="Times New Roman"/>
          <w:b/>
          <w:color w:val="231F20"/>
          <w:spacing w:val="-6"/>
          <w:w w:val="95"/>
        </w:rPr>
        <w:lastRenderedPageBreak/>
        <w:t xml:space="preserve"> Планируемые результаты освоения учебной дисциплины </w:t>
      </w:r>
    </w:p>
    <w:p w:rsidR="0063490B" w:rsidRPr="00471E51" w:rsidRDefault="0063490B" w:rsidP="00104A37">
      <w:pPr>
        <w:pStyle w:val="a7"/>
        <w:kinsoku w:val="0"/>
        <w:overflowPunct w:val="0"/>
        <w:spacing w:before="211" w:line="276" w:lineRule="auto"/>
        <w:ind w:left="120" w:right="121" w:firstLine="283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w w:val="105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05"/>
          <w:sz w:val="24"/>
          <w:szCs w:val="24"/>
        </w:rPr>
        <w:t>содержания</w:t>
      </w:r>
      <w:r w:rsidRPr="00471E5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471E5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05"/>
          <w:sz w:val="24"/>
          <w:szCs w:val="24"/>
        </w:rPr>
        <w:t>дисциплины</w:t>
      </w:r>
      <w:r w:rsidRPr="00471E5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05"/>
          <w:sz w:val="24"/>
          <w:szCs w:val="24"/>
        </w:rPr>
        <w:t>« Основы безопасности жизнедеятельности »</w:t>
      </w:r>
      <w:r w:rsidRPr="00471E51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05"/>
          <w:sz w:val="24"/>
          <w:szCs w:val="24"/>
        </w:rPr>
        <w:t>обеспечивает</w:t>
      </w:r>
      <w:r w:rsidRPr="00471E51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достижение студентами</w:t>
      </w:r>
      <w:r w:rsidRPr="00471E5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05"/>
          <w:sz w:val="24"/>
          <w:szCs w:val="24"/>
        </w:rPr>
        <w:t>следующих</w:t>
      </w:r>
      <w:r w:rsidRPr="00471E51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b/>
          <w:bCs/>
          <w:color w:val="231F20"/>
          <w:w w:val="105"/>
          <w:sz w:val="24"/>
          <w:szCs w:val="24"/>
        </w:rPr>
        <w:t>результатов</w:t>
      </w:r>
      <w:r w:rsidRPr="00471E51">
        <w:rPr>
          <w:rFonts w:ascii="Times New Roman" w:hAnsi="Times New Roman" w:cs="Times New Roman"/>
          <w:b/>
          <w:bCs/>
          <w:i/>
          <w:iCs/>
          <w:color w:val="231F20"/>
          <w:w w:val="105"/>
          <w:sz w:val="24"/>
          <w:szCs w:val="24"/>
        </w:rPr>
        <w:t>:</w:t>
      </w:r>
    </w:p>
    <w:p w:rsidR="0063490B" w:rsidRPr="00471E51" w:rsidRDefault="0063490B" w:rsidP="00DA13A2">
      <w:pPr>
        <w:pStyle w:val="Heading41"/>
        <w:numPr>
          <w:ilvl w:val="0"/>
          <w:numId w:val="1"/>
        </w:numPr>
        <w:tabs>
          <w:tab w:val="left" w:pos="668"/>
        </w:tabs>
        <w:kinsoku w:val="0"/>
        <w:overflowPunct w:val="0"/>
        <w:spacing w:before="88"/>
        <w:ind w:hanging="283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i w:val="0"/>
          <w:iCs w:val="0"/>
          <w:color w:val="231F20"/>
          <w:w w:val="120"/>
          <w:sz w:val="24"/>
          <w:szCs w:val="24"/>
        </w:rPr>
        <w:t>личностных: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5" w:line="232" w:lineRule="exact"/>
        <w:ind w:left="951" w:right="123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личностных,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том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числе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духовных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физических,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качеств,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обеспе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чивающих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защищенность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жизненно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важных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интересов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личности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внешних</w:t>
      </w:r>
      <w:r w:rsidRPr="00471E51">
        <w:rPr>
          <w:rFonts w:ascii="Times New Roman" w:hAnsi="Times New Roman" w:cs="Times New Roman"/>
          <w:color w:val="231F20"/>
          <w:spacing w:val="23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внутренних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угроз;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0" w:lineRule="exact"/>
        <w:ind w:left="951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служению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Отечеству,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защите;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11"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потребности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соблюдать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нормы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здорового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образа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осо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знанно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выполнять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жизнедеятельности;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0" w:lineRule="exact"/>
        <w:ind w:left="951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исключение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своей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вредных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привычек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(курения,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пьянства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т.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д.);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11"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воспитание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ответственного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отношения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сохранению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окружающей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природной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среды,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личному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здоровью,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индивидуальной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общественной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ценности;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приемов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действий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ситуациях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природного,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техногенного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характера;</w:t>
      </w:r>
    </w:p>
    <w:p w:rsidR="0063490B" w:rsidRPr="00471E51" w:rsidRDefault="0063490B" w:rsidP="00DA13A2">
      <w:pPr>
        <w:pStyle w:val="Heading41"/>
        <w:numPr>
          <w:ilvl w:val="0"/>
          <w:numId w:val="1"/>
        </w:numPr>
        <w:tabs>
          <w:tab w:val="left" w:pos="668"/>
        </w:tabs>
        <w:kinsoku w:val="0"/>
        <w:overflowPunct w:val="0"/>
        <w:spacing w:before="88"/>
        <w:ind w:hanging="283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proofErr w:type="spellStart"/>
      <w:r w:rsidRPr="00471E51">
        <w:rPr>
          <w:rFonts w:ascii="Times New Roman" w:hAnsi="Times New Roman" w:cs="Times New Roman"/>
          <w:i w:val="0"/>
          <w:iCs w:val="0"/>
          <w:color w:val="231F20"/>
          <w:w w:val="120"/>
          <w:sz w:val="24"/>
          <w:szCs w:val="24"/>
        </w:rPr>
        <w:t>метапредметных</w:t>
      </w:r>
      <w:proofErr w:type="spellEnd"/>
      <w:r w:rsidRPr="00471E51">
        <w:rPr>
          <w:rFonts w:ascii="Times New Roman" w:hAnsi="Times New Roman" w:cs="Times New Roman"/>
          <w:i w:val="0"/>
          <w:iCs w:val="0"/>
          <w:color w:val="231F20"/>
          <w:w w:val="120"/>
          <w:sz w:val="24"/>
          <w:szCs w:val="24"/>
        </w:rPr>
        <w:t>:</w:t>
      </w:r>
    </w:p>
    <w:p w:rsidR="0063490B" w:rsidRPr="00471E51" w:rsidRDefault="0063490B" w:rsidP="00471E51">
      <w:pPr>
        <w:pStyle w:val="a7"/>
        <w:numPr>
          <w:ilvl w:val="1"/>
          <w:numId w:val="1"/>
        </w:numPr>
        <w:tabs>
          <w:tab w:val="left" w:pos="709"/>
        </w:tabs>
        <w:kinsoku w:val="0"/>
        <w:overflowPunct w:val="0"/>
        <w:spacing w:before="5" w:line="232" w:lineRule="exact"/>
        <w:ind w:left="951" w:right="118" w:hanging="2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овладение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умениями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формулировать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личные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понятия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безопасности;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ана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лизировать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причины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возникновения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ситуаций;</w:t>
      </w:r>
      <w:r w:rsidRPr="00471E51">
        <w:rPr>
          <w:rFonts w:ascii="Times New Roman" w:hAnsi="Times New Roman" w:cs="Times New Roman"/>
          <w:color w:val="231F20"/>
          <w:spacing w:val="7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обобщать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сравнивать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последствия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>ситуаций;</w:t>
      </w:r>
      <w:r w:rsidRPr="00471E51">
        <w:rPr>
          <w:rFonts w:ascii="Times New Roman" w:hAnsi="Times New Roman" w:cs="Times New Roman"/>
          <w:color w:val="231F20"/>
          <w:spacing w:val="59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причинно-следственные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w w:val="9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безопасность</w:t>
      </w:r>
      <w:r w:rsidRPr="00471E51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жизнедеятельности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человека;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овладение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навыками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самостоятельно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определять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цели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задачи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безопасно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му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поведению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повседневной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31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ситуациях,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выбирать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реализации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поставленных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целей,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оценивать</w:t>
      </w:r>
      <w:r w:rsidRPr="00471E51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результаты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своей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обеспечении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формирование</w:t>
      </w:r>
      <w:r w:rsidRPr="00471E51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умения</w:t>
      </w:r>
      <w:r w:rsidRPr="00471E51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воспринимать</w:t>
      </w:r>
      <w:r w:rsidRPr="00471E51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перерабатывать</w:t>
      </w:r>
      <w:r w:rsidRPr="00471E51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информацию,</w:t>
      </w:r>
      <w:r w:rsidRPr="00471E51">
        <w:rPr>
          <w:rFonts w:ascii="Times New Roman" w:hAnsi="Times New Roman" w:cs="Times New Roman"/>
          <w:color w:val="231F20"/>
          <w:spacing w:val="-4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генери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ровать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идеи,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моделировать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индивидуальные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подходы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обеспечению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личной</w:t>
      </w:r>
      <w:r w:rsidRPr="00471E51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повседневной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ситуациях;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приобретение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опыта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самостоятельного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поиска,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анализа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отбора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информации</w:t>
      </w:r>
      <w:r w:rsidRPr="00471E51">
        <w:rPr>
          <w:rFonts w:ascii="Times New Roman" w:hAnsi="Times New Roman" w:cs="Times New Roman"/>
          <w:color w:val="231F20"/>
          <w:spacing w:val="23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области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жизнедеятельности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использованием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источников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новых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информационных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технологий;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выражать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свои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мысли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способности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слушать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собеседника,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понимать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точку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зрения,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признавать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право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другого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человека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иное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мнение;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умений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взаимодействовать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окружающими,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выполнять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различные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социальные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роли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время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ликвидации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последствий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предвидеть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возникновение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рактерным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признакам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появления,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также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основе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анализа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специальной</w:t>
      </w:r>
      <w:r w:rsidRPr="00471E51">
        <w:rPr>
          <w:rFonts w:ascii="Times New Roman" w:hAnsi="Times New Roman" w:cs="Times New Roman"/>
          <w:color w:val="231F20"/>
          <w:spacing w:val="23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информации,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получаемой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источников;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развитие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умения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применять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полученные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теоретические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практике:</w:t>
      </w:r>
      <w:r w:rsidRPr="00471E51">
        <w:rPr>
          <w:rFonts w:ascii="Times New Roman" w:hAnsi="Times New Roman" w:cs="Times New Roman"/>
          <w:color w:val="231F20"/>
          <w:spacing w:val="27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принимать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обоснованные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решения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вырабатывать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план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действий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кон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кретной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опасной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ситуации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учетом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реально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складывающейся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обстановки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индивидуальных </w:t>
      </w:r>
      <w:r w:rsidRPr="00471E51">
        <w:rPr>
          <w:rFonts w:ascii="Times New Roman" w:hAnsi="Times New Roman" w:cs="Times New Roman"/>
          <w:color w:val="231F20"/>
          <w:spacing w:val="62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>возможностей;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анализировать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явления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события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природного,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те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хногенного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характера,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выявлять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причины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возникновения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возможные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последствия,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проектировать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модели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личного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безопасного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поведения;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информировать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результатах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своих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наблюдений,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участвоать</w:t>
      </w:r>
      <w:proofErr w:type="spellEnd"/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дискуссии,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отстаивать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свою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точку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зрения,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находить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компромиссное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решение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ситуациях;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устройства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принципов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действия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бытовых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приборов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других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технических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средств,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используемых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повседневной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9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63490B" w:rsidRPr="00471E51">
          <w:pgSz w:w="11910" w:h="16840"/>
          <w:pgMar w:top="1040" w:right="1180" w:bottom="1120" w:left="1600" w:header="0" w:footer="939" w:gutter="0"/>
          <w:cols w:space="720"/>
          <w:noEndnote/>
        </w:sectPr>
      </w:pP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73" w:line="232" w:lineRule="exact"/>
        <w:ind w:left="951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lastRenderedPageBreak/>
        <w:t>пр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обретен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ыт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лок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лиз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ац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озм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ж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ых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опасн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ых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иту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ций,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св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занн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ых</w:t>
      </w:r>
      <w:r w:rsidRPr="00471E51">
        <w:rPr>
          <w:rFonts w:ascii="Times New Roman" w:hAnsi="Times New Roman" w:cs="Times New Roman"/>
          <w:color w:val="231F20"/>
          <w:spacing w:val="28"/>
          <w:w w:val="1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нарушением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работы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технических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эксплуатации;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0" w:lineRule="exact"/>
        <w:ind w:left="951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установки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здоровый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образ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11"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необходимых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физических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качеств: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выносливости,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силы,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ловкости, гибкости,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скоростных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качеств,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достаточных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того,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чтобы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выдерживать</w:t>
      </w:r>
      <w:r w:rsidRPr="00471E51">
        <w:rPr>
          <w:rFonts w:ascii="Times New Roman" w:hAnsi="Times New Roman" w:cs="Times New Roman"/>
          <w:color w:val="231F20"/>
          <w:spacing w:val="89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необходимые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умственные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физические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нагрузки;</w:t>
      </w:r>
    </w:p>
    <w:p w:rsidR="0063490B" w:rsidRPr="00471E51" w:rsidRDefault="0063490B" w:rsidP="00DA13A2">
      <w:pPr>
        <w:pStyle w:val="Heading41"/>
        <w:numPr>
          <w:ilvl w:val="0"/>
          <w:numId w:val="1"/>
        </w:numPr>
        <w:tabs>
          <w:tab w:val="left" w:pos="668"/>
        </w:tabs>
        <w:kinsoku w:val="0"/>
        <w:overflowPunct w:val="0"/>
        <w:spacing w:before="88"/>
        <w:ind w:hanging="283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i w:val="0"/>
          <w:iCs w:val="0"/>
          <w:color w:val="231F20"/>
          <w:w w:val="120"/>
          <w:sz w:val="24"/>
          <w:szCs w:val="24"/>
        </w:rPr>
        <w:t>предметных: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5" w:line="232" w:lineRule="exact"/>
        <w:ind w:left="951" w:right="12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сформированность</w:t>
      </w:r>
      <w:proofErr w:type="spellEnd"/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представлений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культуре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жизнедеятельности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том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чис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е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кул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ьт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ре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э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ичес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ой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изненно</w:t>
      </w:r>
      <w:r w:rsidRPr="00471E51">
        <w:rPr>
          <w:rFonts w:ascii="Times New Roman" w:hAnsi="Times New Roman" w:cs="Times New Roman"/>
          <w:color w:val="231F20"/>
          <w:spacing w:val="84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важной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социально-нравственной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позиции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личности,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также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средстве,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повышающем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защищенность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личности,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общества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государства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внешних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внутренних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угроз,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включая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отрицательное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человеческого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фактора;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олу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чение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знани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дарственно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й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систем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ы,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росси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й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ско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го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ко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нодат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ель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ства,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направленного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защиту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населения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внешних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внутренних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угроз;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1E51">
        <w:t>сформированность</w:t>
      </w:r>
      <w:proofErr w:type="spellEnd"/>
      <w:r w:rsidRPr="00471E51">
        <w:rPr>
          <w:rFonts w:ascii="Times New Roman" w:hAnsi="Times New Roman" w:cs="Times New Roman"/>
          <w:color w:val="231F20"/>
          <w:spacing w:val="19"/>
          <w:w w:val="95"/>
          <w:sz w:val="24"/>
          <w:szCs w:val="24"/>
        </w:rPr>
        <w:t xml:space="preserve"> </w:t>
      </w:r>
      <w:r w:rsidRPr="00471E51">
        <w:t>представлений о необходимости отрицания экстремизма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>,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терроризма,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других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действий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противоправного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характера,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также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асоциаль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ного</w:t>
      </w:r>
      <w:r w:rsidRPr="00471E51">
        <w:rPr>
          <w:rFonts w:ascii="Times New Roman" w:hAnsi="Times New Roman" w:cs="Times New Roman"/>
          <w:color w:val="231F20"/>
          <w:spacing w:val="-4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поведения;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сформированность</w:t>
      </w:r>
      <w:proofErr w:type="spellEnd"/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представлений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здоровом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образе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как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средстве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proofErr w:type="gramStart"/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обе</w:t>
      </w:r>
      <w:r w:rsidRPr="00471E51">
        <w:rPr>
          <w:rFonts w:ascii="Times New Roman" w:hAnsi="Times New Roman" w:cs="Times New Roman"/>
          <w:color w:val="231F20"/>
          <w:spacing w:val="44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спечения</w:t>
      </w:r>
      <w:proofErr w:type="spellEnd"/>
      <w:proofErr w:type="gramEnd"/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духовного,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физического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благополучия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личности;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распространенных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родного,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техногенного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социального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характера;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0" w:lineRule="exact"/>
        <w:ind w:left="951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факторов,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пагубно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влияющих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человека;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11" w:line="232" w:lineRule="exact"/>
        <w:ind w:left="951" w:right="1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развитие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основных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мер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защиты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(в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том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числе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области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гражданской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обо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роны)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правил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поведения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условиях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ситуаций;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предвидеть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возникновение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характерным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них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признакам,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также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использовать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з-</w:t>
      </w:r>
      <w:proofErr w:type="gramEnd"/>
      <w:r w:rsidRPr="00471E51">
        <w:rPr>
          <w:rFonts w:ascii="Times New Roman" w:hAnsi="Times New Roman" w:cs="Times New Roman"/>
          <w:color w:val="231F20"/>
          <w:spacing w:val="98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личные</w:t>
      </w:r>
      <w:r w:rsidRPr="00471E51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информационные</w:t>
      </w:r>
      <w:r w:rsidRPr="00471E51">
        <w:rPr>
          <w:rFonts w:ascii="Times New Roman" w:hAnsi="Times New Roman" w:cs="Times New Roman"/>
          <w:color w:val="231F20"/>
          <w:spacing w:val="-4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источники;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развитие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умения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применять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полученные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области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w w:val="9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практике,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проектировать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модели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ичного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безопасного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поведения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повсе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дневной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опасных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ситуациях;</w:t>
      </w:r>
    </w:p>
    <w:p w:rsidR="00471E51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получение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обороны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государства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службы:</w:t>
      </w:r>
      <w:r w:rsidRPr="00471E51">
        <w:rPr>
          <w:rFonts w:ascii="Times New Roman" w:hAnsi="Times New Roman" w:cs="Times New Roman"/>
          <w:color w:val="231F20"/>
          <w:spacing w:val="41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законодательства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обороне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государства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4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обязанности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граждан;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прав</w:t>
      </w:r>
      <w:r w:rsidRPr="00471E51">
        <w:rPr>
          <w:rFonts w:ascii="Times New Roman" w:hAnsi="Times New Roman" w:cs="Times New Roman"/>
          <w:color w:val="231F20"/>
          <w:spacing w:val="67"/>
          <w:w w:val="9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обязанностей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гражданина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до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призыва,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время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призыва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прохождения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енной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службы,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уставных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отношений,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быта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военнослужащих,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порядка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несения</w:t>
      </w:r>
      <w:r w:rsidRPr="00471E51">
        <w:rPr>
          <w:rFonts w:ascii="Times New Roman" w:hAnsi="Times New Roman" w:cs="Times New Roman"/>
          <w:color w:val="231F20"/>
          <w:spacing w:val="46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воинских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ритуалов,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строевой,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огневой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тактической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подготовки;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основны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видов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военно-профессио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нал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ьной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деяте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ль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нос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ти,</w:t>
      </w:r>
      <w:r w:rsidRPr="00471E51">
        <w:rPr>
          <w:rFonts w:ascii="Times New Roman" w:hAnsi="Times New Roman" w:cs="Times New Roman"/>
          <w:color w:val="231F20"/>
          <w:spacing w:val="82"/>
          <w:w w:val="10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особенностей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охож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дени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лужбы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призыв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ко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нтр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акту,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уволь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нения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пребывания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запасе;</w:t>
      </w:r>
    </w:p>
    <w:p w:rsidR="0063490B" w:rsidRPr="00471E51" w:rsidRDefault="0063490B" w:rsidP="00DA13A2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владение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основами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медицинских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знаний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оказания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пострадавшим</w:t>
      </w:r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неотложных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состояниях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(травмах,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отравлениях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8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видах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поражений),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включая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знания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основных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инфекционных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заболеваниях</w:t>
      </w:r>
      <w:r w:rsidRPr="00471E51">
        <w:rPr>
          <w:rFonts w:ascii="Times New Roman" w:hAnsi="Times New Roman" w:cs="Times New Roman"/>
          <w:color w:val="231F20"/>
          <w:spacing w:val="46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профилактике;</w:t>
      </w:r>
    </w:p>
    <w:p w:rsidR="0063490B" w:rsidRDefault="0063490B" w:rsidP="00104A37">
      <w:pPr>
        <w:spacing w:line="276" w:lineRule="auto"/>
      </w:pPr>
    </w:p>
    <w:p w:rsidR="00471E51" w:rsidRDefault="00471E51" w:rsidP="00104A37">
      <w:pPr>
        <w:spacing w:line="276" w:lineRule="auto"/>
      </w:pPr>
    </w:p>
    <w:p w:rsidR="0063490B" w:rsidRPr="00471E51" w:rsidRDefault="0063490B" w:rsidP="00104A37">
      <w:pPr>
        <w:spacing w:line="276" w:lineRule="auto"/>
      </w:pPr>
    </w:p>
    <w:p w:rsidR="0063490B" w:rsidRPr="00471E51" w:rsidRDefault="0063490B" w:rsidP="005D2CD2">
      <w:r w:rsidRPr="00471E51">
        <w:t xml:space="preserve">В целях реализации </w:t>
      </w:r>
      <w:proofErr w:type="spellStart"/>
      <w:r w:rsidRPr="00471E51">
        <w:t>компетентностного</w:t>
      </w:r>
      <w:proofErr w:type="spellEnd"/>
      <w:r w:rsidRPr="00471E51">
        <w:t xml:space="preserve"> подхода, в образовательном процессе учебной дисциплины используются активные и интерактивных формы проведения занятий: деловые и ролевые игры, разбор конкретных ситуаций, групповые дискуссии.</w:t>
      </w:r>
    </w:p>
    <w:p w:rsidR="0063490B" w:rsidRPr="00471E51" w:rsidRDefault="0063490B" w:rsidP="00104A37">
      <w:pPr>
        <w:spacing w:line="276" w:lineRule="auto"/>
      </w:pPr>
    </w:p>
    <w:p w:rsidR="0063490B" w:rsidRDefault="0063490B" w:rsidP="00104A37">
      <w:pPr>
        <w:spacing w:line="276" w:lineRule="auto"/>
      </w:pPr>
    </w:p>
    <w:p w:rsidR="00471E51" w:rsidRDefault="00471E51" w:rsidP="00104A37">
      <w:pPr>
        <w:spacing w:line="276" w:lineRule="auto"/>
      </w:pPr>
    </w:p>
    <w:p w:rsidR="00471E51" w:rsidRPr="00471E51" w:rsidRDefault="00471E51" w:rsidP="00104A37">
      <w:pPr>
        <w:spacing w:line="276" w:lineRule="auto"/>
      </w:pPr>
    </w:p>
    <w:p w:rsidR="0063490B" w:rsidRPr="00471E51" w:rsidRDefault="0063490B" w:rsidP="00104A37">
      <w:pPr>
        <w:spacing w:line="276" w:lineRule="auto"/>
      </w:pPr>
    </w:p>
    <w:p w:rsidR="0063490B" w:rsidRPr="00471E51" w:rsidRDefault="0063490B" w:rsidP="00104A37">
      <w:pPr>
        <w:spacing w:line="276" w:lineRule="auto"/>
      </w:pPr>
    </w:p>
    <w:p w:rsidR="0063490B" w:rsidRPr="00471E51" w:rsidRDefault="0063490B" w:rsidP="00104A37">
      <w:pPr>
        <w:spacing w:line="276" w:lineRule="auto"/>
      </w:pPr>
    </w:p>
    <w:p w:rsidR="0063490B" w:rsidRPr="00471E51" w:rsidRDefault="0063490B" w:rsidP="00104A37">
      <w:pPr>
        <w:spacing w:line="276" w:lineRule="auto"/>
      </w:pPr>
    </w:p>
    <w:p w:rsidR="0063490B" w:rsidRPr="00471E51" w:rsidRDefault="0063490B" w:rsidP="00104A37">
      <w:pPr>
        <w:spacing w:line="276" w:lineRule="auto"/>
      </w:pPr>
    </w:p>
    <w:p w:rsidR="0063490B" w:rsidRPr="00471E51" w:rsidRDefault="0063490B" w:rsidP="00104A37">
      <w:pPr>
        <w:pStyle w:val="1"/>
        <w:tabs>
          <w:tab w:val="left" w:pos="708"/>
          <w:tab w:val="left" w:pos="1416"/>
        </w:tabs>
        <w:spacing w:line="276" w:lineRule="auto"/>
        <w:ind w:firstLine="0"/>
        <w:jc w:val="center"/>
        <w:rPr>
          <w:b/>
          <w:bCs/>
        </w:rPr>
      </w:pPr>
      <w:r w:rsidRPr="00471E51">
        <w:rPr>
          <w:b/>
          <w:bCs/>
        </w:rPr>
        <w:lastRenderedPageBreak/>
        <w:t>Содержание учебной дисциплины</w:t>
      </w:r>
    </w:p>
    <w:p w:rsidR="0063490B" w:rsidRPr="00471E51" w:rsidRDefault="0063490B" w:rsidP="00DA13A2">
      <w:pPr>
        <w:jc w:val="center"/>
      </w:pPr>
      <w:r w:rsidRPr="00471E51">
        <w:t>Тема  1 Ведение</w:t>
      </w:r>
    </w:p>
    <w:p w:rsidR="0063490B" w:rsidRPr="00471E51" w:rsidRDefault="0063490B" w:rsidP="00525BA0">
      <w:pPr>
        <w:pStyle w:val="a7"/>
        <w:kinsoku w:val="0"/>
        <w:overflowPunct w:val="0"/>
        <w:spacing w:before="154" w:line="232" w:lineRule="exact"/>
        <w:ind w:left="0" w:right="116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«Основы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жизнедеятельности»,</w:t>
      </w:r>
      <w:r w:rsidRPr="00471E51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цели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задачи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дисциплины.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теоретические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положения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дисциплины,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опреде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ия</w:t>
      </w:r>
      <w:r w:rsidRPr="00471E51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терм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нов</w:t>
      </w:r>
      <w:r w:rsidRPr="00471E51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среда</w:t>
      </w:r>
      <w:r w:rsidRPr="00471E51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тан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ия»,</w:t>
      </w:r>
      <w:r w:rsidRPr="00471E51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б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осфера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»,</w:t>
      </w:r>
      <w:r w:rsidRPr="00471E51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опасност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ь»,</w:t>
      </w:r>
      <w:r w:rsidRPr="00471E51">
        <w:rPr>
          <w:rFonts w:ascii="Times New Roman" w:hAnsi="Times New Roman" w:cs="Times New Roman"/>
          <w:color w:val="231F20"/>
          <w:spacing w:val="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к»,</w:t>
      </w:r>
      <w:r w:rsidRPr="00471E51">
        <w:rPr>
          <w:rFonts w:ascii="Times New Roman" w:hAnsi="Times New Roman" w:cs="Times New Roman"/>
          <w:color w:val="231F20"/>
          <w:spacing w:val="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«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бе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опасност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ь».</w:t>
      </w:r>
      <w:r w:rsidRPr="00471E51">
        <w:rPr>
          <w:rFonts w:ascii="Times New Roman" w:hAnsi="Times New Roman" w:cs="Times New Roman"/>
          <w:color w:val="231F20"/>
          <w:spacing w:val="34"/>
          <w:w w:val="1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Необходимость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формирования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безопасного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мышления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поведения.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Культура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безопас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ности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жизнедеятельности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современная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концепция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безопасного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типа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поведения</w:t>
      </w:r>
      <w:r w:rsidRPr="00471E51">
        <w:rPr>
          <w:rFonts w:ascii="Times New Roman" w:hAnsi="Times New Roman" w:cs="Times New Roman"/>
          <w:color w:val="231F20"/>
          <w:spacing w:val="92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личности.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Значение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изучения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жизнедеятельности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освоении</w:t>
      </w:r>
      <w:r w:rsidRPr="00471E51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профессий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СПО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специальностей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СПО.</w:t>
      </w:r>
    </w:p>
    <w:p w:rsidR="0063490B" w:rsidRPr="00471E51" w:rsidRDefault="0063490B" w:rsidP="00DA13A2">
      <w:pPr>
        <w:pStyle w:val="a7"/>
        <w:kinsoku w:val="0"/>
        <w:overflowPunct w:val="0"/>
        <w:spacing w:before="2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71E51">
        <w:rPr>
          <w:rFonts w:ascii="Times New Roman" w:hAnsi="Times New Roman" w:cs="Times New Roman"/>
          <w:i/>
          <w:iCs/>
          <w:sz w:val="24"/>
          <w:szCs w:val="24"/>
        </w:rPr>
        <w:t xml:space="preserve">      Тема 2 Обеспечение личной безопасности и сохранения здоровья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61"/>
        </w:tabs>
        <w:kinsoku w:val="0"/>
        <w:overflowPunct w:val="0"/>
        <w:spacing w:before="155"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здоровый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образ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жизни.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понятия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здоровье.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Здоровый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б-</w:t>
      </w:r>
      <w:proofErr w:type="gramEnd"/>
      <w:r w:rsidRPr="00471E51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необходимое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условие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сохранения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укрепления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здоровья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человека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общества.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23"/>
        </w:tabs>
        <w:kinsoku w:val="0"/>
        <w:overflowPunct w:val="0"/>
        <w:spacing w:before="53" w:line="232" w:lineRule="exact"/>
        <w:ind w:right="11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Факторы,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способствующие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укреплению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здоровья</w:t>
      </w:r>
      <w:r w:rsidRPr="00471E51">
        <w:rPr>
          <w:rFonts w:ascii="Times New Roman" w:hAnsi="Times New Roman" w:cs="Times New Roman"/>
          <w:b/>
          <w:bCs/>
          <w:color w:val="231F20"/>
          <w:spacing w:val="-6"/>
          <w:sz w:val="24"/>
          <w:szCs w:val="24"/>
        </w:rPr>
        <w:t>.</w:t>
      </w:r>
      <w:r w:rsidRPr="00471E51">
        <w:rPr>
          <w:rFonts w:ascii="Times New Roman" w:hAnsi="Times New Roman" w:cs="Times New Roman"/>
          <w:b/>
          <w:bCs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Двигательная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активность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каливание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организма.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Занятия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физической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культурой.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Психологическая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уравновешен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ность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ее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значение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здоровья.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Режим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дня,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труда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отдыха.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Рациональное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питание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58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значение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здоровья.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двигательной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активности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человека.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каливание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здоровье.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личной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гигиены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человека.</w:t>
      </w:r>
    </w:p>
    <w:p w:rsidR="0063490B" w:rsidRPr="00471E51" w:rsidRDefault="0063490B" w:rsidP="00525BA0">
      <w:pPr>
        <w:pStyle w:val="a7"/>
        <w:numPr>
          <w:ilvl w:val="1"/>
          <w:numId w:val="6"/>
        </w:numPr>
        <w:tabs>
          <w:tab w:val="left" w:pos="832"/>
        </w:tabs>
        <w:kinsoku w:val="0"/>
        <w:overflowPunct w:val="0"/>
        <w:spacing w:line="232" w:lineRule="exact"/>
        <w:ind w:left="0" w:right="121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неблагоприятной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ок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ружающей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среды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человека.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37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источники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загрязнения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окружающей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среды.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Техносфера</w:t>
      </w:r>
      <w:proofErr w:type="spellEnd"/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источник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негативных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факторов.</w:t>
      </w:r>
    </w:p>
    <w:p w:rsidR="0063490B" w:rsidRPr="00471E51" w:rsidRDefault="0063490B" w:rsidP="00525BA0">
      <w:pPr>
        <w:pStyle w:val="a7"/>
        <w:numPr>
          <w:ilvl w:val="1"/>
          <w:numId w:val="6"/>
        </w:numPr>
        <w:tabs>
          <w:tab w:val="left" w:pos="846"/>
        </w:tabs>
        <w:kinsoku w:val="0"/>
        <w:overflowPunct w:val="0"/>
        <w:spacing w:line="232" w:lineRule="exact"/>
        <w:ind w:left="0" w:right="120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Вредные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привычки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(употребление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алкоголя,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курение,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употребление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наркотиков)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профилактика.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Алкоголь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человека,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социальные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последствия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употребления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алкоголя,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снижение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умственной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физической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работоспо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собности.</w:t>
      </w:r>
    </w:p>
    <w:p w:rsidR="0063490B" w:rsidRPr="00471E51" w:rsidRDefault="0063490B" w:rsidP="00525BA0">
      <w:pPr>
        <w:pStyle w:val="a7"/>
        <w:kinsoku w:val="0"/>
        <w:overflowPunct w:val="0"/>
        <w:spacing w:line="232" w:lineRule="exact"/>
        <w:ind w:left="0" w:right="118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Курение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состояние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здоровья.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Табачный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дым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составные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сти.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курения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нервную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систему,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сердечно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сосудистую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систему.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Пассивное</w:t>
      </w:r>
      <w:r w:rsidRPr="00471E51">
        <w:rPr>
          <w:rFonts w:ascii="Times New Roman" w:hAnsi="Times New Roman" w:cs="Times New Roman"/>
          <w:color w:val="231F20"/>
          <w:spacing w:val="28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курение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влияние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здоровье.</w:t>
      </w:r>
    </w:p>
    <w:p w:rsidR="0063490B" w:rsidRPr="00471E51" w:rsidRDefault="0063490B" w:rsidP="00525BA0">
      <w:pPr>
        <w:pStyle w:val="a7"/>
        <w:kinsoku w:val="0"/>
        <w:overflowPunct w:val="0"/>
        <w:spacing w:line="232" w:lineRule="exact"/>
        <w:ind w:left="0" w:right="117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Наркотики,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наркомания и токсикомания, общие понятия и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определения. Социальные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последствия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пристрастия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наркотикам.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Профилактика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наркомании.</w:t>
      </w:r>
    </w:p>
    <w:p w:rsidR="0063490B" w:rsidRPr="00471E51" w:rsidRDefault="0063490B" w:rsidP="00525BA0">
      <w:pPr>
        <w:pStyle w:val="a7"/>
        <w:numPr>
          <w:ilvl w:val="1"/>
          <w:numId w:val="6"/>
        </w:numPr>
        <w:tabs>
          <w:tab w:val="left" w:pos="846"/>
        </w:tabs>
        <w:kinsoku w:val="0"/>
        <w:overflowPunct w:val="0"/>
        <w:spacing w:line="232" w:lineRule="exact"/>
        <w:ind w:left="0" w:right="119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безопасность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дорожного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движения.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Модели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поведения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пешеходов,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велосипедистов,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пассажиров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водителей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транспортных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сре</w:t>
      </w:r>
      <w:proofErr w:type="gramStart"/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дств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</w:t>
      </w:r>
      <w:proofErr w:type="gramEnd"/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организации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рожного</w:t>
      </w:r>
      <w:r w:rsidRPr="00471E51">
        <w:rPr>
          <w:rFonts w:ascii="Times New Roman" w:hAnsi="Times New Roman" w:cs="Times New Roman"/>
          <w:color w:val="231F20"/>
          <w:spacing w:val="-3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движения.</w:t>
      </w:r>
    </w:p>
    <w:p w:rsidR="0063490B" w:rsidRPr="00471E51" w:rsidRDefault="0063490B" w:rsidP="00525BA0">
      <w:pPr>
        <w:pStyle w:val="a7"/>
        <w:numPr>
          <w:ilvl w:val="1"/>
          <w:numId w:val="6"/>
        </w:numPr>
        <w:tabs>
          <w:tab w:val="left" w:pos="846"/>
        </w:tabs>
        <w:kinsoku w:val="0"/>
        <w:overflowPunct w:val="0"/>
        <w:spacing w:line="232" w:lineRule="exact"/>
        <w:ind w:left="0" w:right="117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Р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епрод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укти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вное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доров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ье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как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состав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ля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юща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част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ь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доро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вья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чел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овека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бщ</w:t>
      </w:r>
      <w:proofErr w:type="gramStart"/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е-</w:t>
      </w:r>
      <w:proofErr w:type="gramEnd"/>
      <w:r w:rsidRPr="00471E51">
        <w:rPr>
          <w:rFonts w:ascii="Times New Roman" w:hAnsi="Times New Roman" w:cs="Times New Roman"/>
          <w:color w:val="231F20"/>
          <w:spacing w:val="67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ства</w:t>
      </w:r>
      <w:proofErr w:type="spellEnd"/>
      <w:r w:rsidRPr="00471E51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Социальная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женщины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современном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обществе.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Репродуктивное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женщины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факторы,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влияющие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него.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Здоровый</w:t>
      </w:r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образ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—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необходимое</w:t>
      </w:r>
      <w:r w:rsidRPr="00471E51">
        <w:rPr>
          <w:rFonts w:ascii="Times New Roman" w:hAnsi="Times New Roman" w:cs="Times New Roman"/>
          <w:color w:val="231F20"/>
          <w:spacing w:val="66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условие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сохранности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репродуктивного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здоровья.</w:t>
      </w:r>
    </w:p>
    <w:p w:rsidR="0063490B" w:rsidRPr="00471E51" w:rsidRDefault="0063490B" w:rsidP="00525BA0">
      <w:pPr>
        <w:pStyle w:val="a7"/>
        <w:numPr>
          <w:ilvl w:val="1"/>
          <w:numId w:val="6"/>
        </w:numPr>
        <w:tabs>
          <w:tab w:val="left" w:pos="856"/>
        </w:tabs>
        <w:kinsoku w:val="0"/>
        <w:overflowPunct w:val="0"/>
        <w:spacing w:line="232" w:lineRule="exact"/>
        <w:ind w:left="0" w:right="121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Правовые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основы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взаимоотношения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полов.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Брак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семья.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Культура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брачных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отношений.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функции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семьи.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Основы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семейного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права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Фед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е-</w:t>
      </w:r>
      <w:proofErr w:type="gramEnd"/>
      <w:r w:rsidRPr="00471E51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рации.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Права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обязанности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родителей.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Конвенция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ООН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«О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правах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ребенка».</w:t>
      </w:r>
    </w:p>
    <w:p w:rsidR="0063490B" w:rsidRPr="00471E51" w:rsidRDefault="0063490B" w:rsidP="00525BA0">
      <w:pPr>
        <w:pStyle w:val="Heading41"/>
        <w:kinsoku w:val="0"/>
        <w:overflowPunct w:val="0"/>
        <w:spacing w:line="232" w:lineRule="exact"/>
        <w:ind w:left="0" w:firstLine="600"/>
        <w:jc w:val="both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Практические </w:t>
      </w:r>
      <w:r w:rsidRPr="00471E51">
        <w:rPr>
          <w:rFonts w:ascii="Times New Roman" w:hAnsi="Times New Roman" w:cs="Times New Roman"/>
          <w:color w:val="231F20"/>
          <w:spacing w:val="4"/>
          <w:w w:val="1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20"/>
          <w:sz w:val="24"/>
          <w:szCs w:val="24"/>
        </w:rPr>
        <w:t>занятия</w:t>
      </w:r>
    </w:p>
    <w:p w:rsidR="0063490B" w:rsidRPr="00471E51" w:rsidRDefault="0063490B" w:rsidP="00525BA0">
      <w:pPr>
        <w:pStyle w:val="a7"/>
        <w:kinsoku w:val="0"/>
        <w:overflowPunct w:val="0"/>
        <w:spacing w:line="232" w:lineRule="exact"/>
        <w:ind w:left="0" w:right="116"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основных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положений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рационального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питания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методов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гигиенической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оценки.</w:t>
      </w:r>
    </w:p>
    <w:p w:rsidR="0063490B" w:rsidRPr="00471E51" w:rsidRDefault="0063490B" w:rsidP="00525BA0">
      <w:pPr>
        <w:pStyle w:val="a7"/>
        <w:kinsoku w:val="0"/>
        <w:overflowPunct w:val="0"/>
        <w:spacing w:line="232" w:lineRule="exact"/>
        <w:ind w:left="0" w:right="120" w:firstLine="60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Изу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чение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мод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ел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ей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поведен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ия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пеш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ех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одов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,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ве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осипед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стов,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пасса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жи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ров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водит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ел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й</w:t>
      </w:r>
      <w:r w:rsidRPr="00471E51">
        <w:rPr>
          <w:rFonts w:ascii="Times New Roman" w:hAnsi="Times New Roman" w:cs="Times New Roman"/>
          <w:color w:val="231F20"/>
          <w:spacing w:val="29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транспортных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дств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</w:t>
      </w:r>
      <w:proofErr w:type="gramEnd"/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организации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дорожного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движения.</w:t>
      </w:r>
    </w:p>
    <w:p w:rsidR="0063490B" w:rsidRPr="00471E51" w:rsidRDefault="0063490B" w:rsidP="00525BA0">
      <w:pPr>
        <w:pStyle w:val="a7"/>
        <w:kinsoku w:val="0"/>
        <w:overflowPunct w:val="0"/>
        <w:spacing w:line="232" w:lineRule="exact"/>
        <w:ind w:left="0" w:right="120" w:firstLine="600"/>
        <w:jc w:val="both"/>
        <w:rPr>
          <w:rFonts w:ascii="Times New Roman" w:hAnsi="Times New Roman" w:cs="Times New Roman"/>
          <w:i/>
          <w:iCs/>
          <w:color w:val="231F20"/>
          <w:sz w:val="24"/>
          <w:szCs w:val="24"/>
        </w:rPr>
      </w:pPr>
    </w:p>
    <w:p w:rsidR="0063490B" w:rsidRPr="00471E51" w:rsidRDefault="0063490B" w:rsidP="00DA13A2">
      <w:pPr>
        <w:pStyle w:val="a7"/>
        <w:kinsoku w:val="0"/>
        <w:overflowPunct w:val="0"/>
        <w:spacing w:line="232" w:lineRule="exact"/>
        <w:ind w:right="120" w:firstLine="28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i/>
          <w:iCs/>
          <w:color w:val="231F20"/>
          <w:sz w:val="24"/>
          <w:szCs w:val="24"/>
        </w:rPr>
        <w:t>Тема 3 Государственная система обеспечения безопасности населения</w:t>
      </w:r>
    </w:p>
    <w:p w:rsidR="0063490B" w:rsidRPr="00471E51" w:rsidRDefault="0063490B" w:rsidP="00DA13A2">
      <w:pPr>
        <w:pStyle w:val="a7"/>
        <w:kinsoku w:val="0"/>
        <w:overflowPunct w:val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47"/>
        </w:tabs>
        <w:kinsoku w:val="0"/>
        <w:overflowPunct w:val="0"/>
        <w:spacing w:before="155" w:line="232" w:lineRule="exact"/>
        <w:ind w:right="12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понятия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классификация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природного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х-</w:t>
      </w:r>
      <w:proofErr w:type="gramEnd"/>
      <w:r w:rsidRPr="00471E51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ногенного</w:t>
      </w:r>
      <w:proofErr w:type="spellEnd"/>
      <w:r w:rsidRPr="00471E51">
        <w:rPr>
          <w:rFonts w:ascii="Times New Roman" w:hAnsi="Times New Roman" w:cs="Times New Roman"/>
          <w:color w:val="231F20"/>
          <w:spacing w:val="-4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характера.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62"/>
        </w:tabs>
        <w:kinsoku w:val="0"/>
        <w:overflowPunct w:val="0"/>
        <w:spacing w:line="232" w:lineRule="exact"/>
        <w:ind w:right="118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Характеристика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природного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техногенного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харак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тера,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наиболее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вероятных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данной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местности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и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района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проживания.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spacing w:val="68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поведения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условиях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природного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техногенного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характера.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Отработка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поведения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получении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сигнала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чрезвычайной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ситуации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согласно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плану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образовательного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учреждения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(укрытие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защитных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сооружениях, эвакуация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др.).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58"/>
        </w:tabs>
        <w:kinsoku w:val="0"/>
        <w:overflowPunct w:val="0"/>
        <w:spacing w:line="232" w:lineRule="exact"/>
        <w:ind w:right="119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Единая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государственная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система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предупреждения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ликвидации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ны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х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(РСЧС),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история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ее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создани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я,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предназначение,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стр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укт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ура,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задачи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,</w:t>
      </w:r>
      <w:r w:rsidRPr="00471E51">
        <w:rPr>
          <w:rFonts w:ascii="Times New Roman" w:hAnsi="Times New Roman" w:cs="Times New Roman"/>
          <w:color w:val="231F20"/>
          <w:spacing w:val="85"/>
          <w:w w:val="1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решаемые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защиты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населения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57"/>
        </w:tabs>
        <w:kinsoku w:val="0"/>
        <w:overflowPunct w:val="0"/>
        <w:spacing w:line="232" w:lineRule="exact"/>
        <w:ind w:right="11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Гражданская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оборона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составная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часть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обороноспособности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страны.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в-</w:t>
      </w:r>
      <w:proofErr w:type="gramEnd"/>
      <w:r w:rsidRPr="00471E51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ные</w:t>
      </w:r>
      <w:proofErr w:type="spellEnd"/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пон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ти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опреде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ени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я,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адачи</w:t>
      </w:r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ра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ж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данс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ой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обороны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.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Стр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ук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т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ра</w:t>
      </w:r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ор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аны</w:t>
      </w:r>
      <w:r w:rsidRPr="00471E51">
        <w:rPr>
          <w:rFonts w:ascii="Times New Roman" w:hAnsi="Times New Roman" w:cs="Times New Roman"/>
          <w:color w:val="231F20"/>
          <w:spacing w:val="65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управления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гражданской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обороной.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Мониторинг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прогнозирование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53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Современные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средства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поражения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поражающие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факторы.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Мероприятия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lastRenderedPageBreak/>
        <w:t>защите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населения.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Опове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щ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ение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ин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>ф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ормирование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насе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ени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об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опасност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ях,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во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ни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кающих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ситуациях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военного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мирного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времени.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Эвакуация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населения</w:t>
      </w:r>
      <w:r w:rsidRPr="00471E51">
        <w:rPr>
          <w:rFonts w:ascii="Times New Roman" w:hAnsi="Times New Roman" w:cs="Times New Roman"/>
          <w:color w:val="231F20"/>
          <w:spacing w:val="48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условиях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>ситуаций.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27"/>
        </w:tabs>
        <w:kinsoku w:val="0"/>
        <w:overflowPunct w:val="0"/>
        <w:spacing w:line="232" w:lineRule="exact"/>
        <w:ind w:right="12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Организация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инженерной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защиты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населения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поражающих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факторов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чрезвы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ча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й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ых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т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ац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ий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м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рно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военно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времен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и.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Инженерная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защита,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защитных</w:t>
      </w:r>
      <w:r w:rsidRPr="00471E51">
        <w:rPr>
          <w:rFonts w:ascii="Times New Roman" w:hAnsi="Times New Roman" w:cs="Times New Roman"/>
          <w:color w:val="231F20"/>
          <w:spacing w:val="31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соор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уж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ий.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Основное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предна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начен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щи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тн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ых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соор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уж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ий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ра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ж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данс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й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оборон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ы.</w:t>
      </w:r>
      <w:r w:rsidRPr="00471E51">
        <w:rPr>
          <w:rFonts w:ascii="Times New Roman" w:hAnsi="Times New Roman" w:cs="Times New Roman"/>
          <w:color w:val="231F20"/>
          <w:spacing w:val="29"/>
          <w:w w:val="1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поведения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защитных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сооружениях.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72"/>
        </w:tabs>
        <w:kinsoku w:val="0"/>
        <w:overflowPunct w:val="0"/>
        <w:spacing w:line="232" w:lineRule="exact"/>
        <w:ind w:right="118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Аварийно-спасательные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другие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неотложные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работы,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проводимые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зонах</w:t>
      </w:r>
      <w:r w:rsidRPr="00471E51">
        <w:rPr>
          <w:rFonts w:ascii="Times New Roman" w:hAnsi="Times New Roman" w:cs="Times New Roman"/>
          <w:color w:val="231F20"/>
          <w:spacing w:val="99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4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ситуаций.</w:t>
      </w:r>
      <w:r w:rsidRPr="00471E51">
        <w:rPr>
          <w:rFonts w:ascii="Times New Roman" w:hAnsi="Times New Roman" w:cs="Times New Roman"/>
          <w:color w:val="231F20"/>
          <w:spacing w:val="-4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Организация</w:t>
      </w:r>
      <w:r w:rsidRPr="00471E51">
        <w:rPr>
          <w:rFonts w:ascii="Times New Roman" w:hAnsi="Times New Roman" w:cs="Times New Roman"/>
          <w:color w:val="231F20"/>
          <w:spacing w:val="-4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основное</w:t>
      </w:r>
      <w:r w:rsidRPr="00471E51">
        <w:rPr>
          <w:rFonts w:ascii="Times New Roman" w:hAnsi="Times New Roman" w:cs="Times New Roman"/>
          <w:color w:val="231F20"/>
          <w:spacing w:val="-4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содержание</w:t>
      </w:r>
      <w:r w:rsidRPr="00471E51">
        <w:rPr>
          <w:rFonts w:ascii="Times New Roman" w:hAnsi="Times New Roman" w:cs="Times New Roman"/>
          <w:color w:val="231F20"/>
          <w:spacing w:val="-4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аварийно-спасательных</w:t>
      </w:r>
      <w:r w:rsidRPr="00471E51">
        <w:rPr>
          <w:rFonts w:ascii="Times New Roman" w:hAnsi="Times New Roman" w:cs="Times New Roman"/>
          <w:color w:val="231F20"/>
          <w:spacing w:val="29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работ.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Санитарная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обработка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людей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после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пребывания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зонах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заражения.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26"/>
        </w:tabs>
        <w:kinsoku w:val="0"/>
        <w:overflowPunct w:val="0"/>
        <w:spacing w:before="53" w:line="232" w:lineRule="exact"/>
        <w:ind w:right="118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бу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чение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насе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ле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ни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щит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е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чрезвычайны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х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сит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аци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й.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направ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ле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ни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58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деятельности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государственных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организаций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ведомств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Федерации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з</w:t>
      </w:r>
      <w:proofErr w:type="gramStart"/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а-</w:t>
      </w:r>
      <w:proofErr w:type="gramEnd"/>
      <w:r w:rsidRPr="00471E51">
        <w:rPr>
          <w:rFonts w:ascii="Times New Roman" w:hAnsi="Times New Roman" w:cs="Times New Roman"/>
          <w:color w:val="231F20"/>
          <w:spacing w:val="40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щите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населения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территорий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чрезвычайных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ситуаций: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прогноз,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мониторинг,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опо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вещение,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защита,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эвакуация,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аварийно-спасательные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работы,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обучение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населения.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Организация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гражданской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обороны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образовательном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учреждении,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предназначение.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844"/>
        </w:tabs>
        <w:kinsoku w:val="0"/>
        <w:overflowPunct w:val="0"/>
        <w:spacing w:line="232" w:lineRule="exact"/>
        <w:ind w:right="116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рав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ил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бе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опасно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поведен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ия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уг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террор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ич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ес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,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х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вате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29"/>
          <w:w w:val="9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качестве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заложника.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Меры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населения,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оказавшегося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территории</w:t>
      </w:r>
      <w:r w:rsidRPr="00471E51">
        <w:rPr>
          <w:rFonts w:ascii="Times New Roman" w:hAnsi="Times New Roman" w:cs="Times New Roman"/>
          <w:color w:val="231F20"/>
          <w:spacing w:val="27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>военных</w:t>
      </w:r>
      <w:r w:rsidRPr="00471E51">
        <w:rPr>
          <w:rFonts w:ascii="Times New Roman" w:hAnsi="Times New Roman" w:cs="Times New Roman"/>
          <w:color w:val="231F20"/>
          <w:spacing w:val="54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>действий.</w:t>
      </w:r>
    </w:p>
    <w:p w:rsidR="0063490B" w:rsidRPr="00471E51" w:rsidRDefault="0063490B" w:rsidP="00DA13A2">
      <w:pPr>
        <w:pStyle w:val="a7"/>
        <w:numPr>
          <w:ilvl w:val="1"/>
          <w:numId w:val="6"/>
        </w:numPr>
        <w:tabs>
          <w:tab w:val="left" w:pos="977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Государственные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охране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здоровья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граждан.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МЧС</w:t>
      </w:r>
      <w:r w:rsidRPr="00471E51">
        <w:rPr>
          <w:rFonts w:ascii="Times New Roman" w:hAnsi="Times New Roman" w:cs="Times New Roman"/>
          <w:color w:val="231F20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России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федеральный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орган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управления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области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защиты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населения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чрезвычай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ых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ций.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Полиция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Федерации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система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государственных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органов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ис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полнительной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власти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области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защиты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здоровья,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прав,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свободы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собственности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44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противоправны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х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пос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яг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ате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ь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>ств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.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Служба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скорой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медицинской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помощи.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Федеральная</w:t>
      </w:r>
      <w:r w:rsidRPr="00471E51">
        <w:rPr>
          <w:rFonts w:ascii="Times New Roman" w:hAnsi="Times New Roman" w:cs="Times New Roman"/>
          <w:color w:val="231F20"/>
          <w:spacing w:val="4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луж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ба</w:t>
      </w:r>
      <w:r w:rsidRPr="00471E51">
        <w:rPr>
          <w:rFonts w:ascii="Times New Roman" w:hAnsi="Times New Roman" w:cs="Times New Roman"/>
          <w:color w:val="231F20"/>
          <w:spacing w:val="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над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ор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сфере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ащиты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прав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потребит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ел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ей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б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опо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лу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чи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че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овека</w:t>
      </w:r>
      <w:r w:rsidRPr="00471E51">
        <w:rPr>
          <w:rFonts w:ascii="Times New Roman" w:hAnsi="Times New Roman" w:cs="Times New Roman"/>
          <w:color w:val="231F20"/>
          <w:spacing w:val="55"/>
          <w:w w:val="9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(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Роспотребнадзор</w:t>
      </w:r>
      <w:proofErr w:type="spellEnd"/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России).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Другие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государственные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области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безопасности.</w:t>
      </w:r>
      <w:r w:rsidRPr="00471E51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Правовые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основы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организации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защиты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населения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Федерации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чрезвы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чайных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ситуаций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мирного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времени.</w:t>
      </w:r>
    </w:p>
    <w:p w:rsidR="0063490B" w:rsidRPr="00471E51" w:rsidRDefault="0063490B" w:rsidP="00DA13A2">
      <w:pPr>
        <w:pStyle w:val="Heading41"/>
        <w:kinsoku w:val="0"/>
        <w:overflowPunct w:val="0"/>
        <w:spacing w:line="232" w:lineRule="exact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Практические </w:t>
      </w:r>
      <w:r w:rsidRPr="00471E51">
        <w:rPr>
          <w:rFonts w:ascii="Times New Roman" w:hAnsi="Times New Roman" w:cs="Times New Roman"/>
          <w:color w:val="231F20"/>
          <w:spacing w:val="4"/>
          <w:w w:val="1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20"/>
          <w:sz w:val="24"/>
          <w:szCs w:val="24"/>
        </w:rPr>
        <w:t>занятия</w:t>
      </w:r>
    </w:p>
    <w:p w:rsidR="0063490B" w:rsidRPr="00471E51" w:rsidRDefault="0063490B" w:rsidP="00DA13A2">
      <w:pPr>
        <w:pStyle w:val="a7"/>
        <w:kinsoku w:val="0"/>
        <w:overflowPunct w:val="0"/>
        <w:spacing w:line="232" w:lineRule="exact"/>
        <w:ind w:right="128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чение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и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отработ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моде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ей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поведени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я в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ови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ях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вын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уж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денной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природной</w:t>
      </w:r>
      <w:r w:rsidRPr="00471E51">
        <w:rPr>
          <w:rFonts w:ascii="Times New Roman" w:hAnsi="Times New Roman" w:cs="Times New Roman"/>
          <w:color w:val="231F20"/>
          <w:spacing w:val="94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автономии.</w:t>
      </w:r>
    </w:p>
    <w:p w:rsidR="0063490B" w:rsidRPr="00471E51" w:rsidRDefault="0063490B" w:rsidP="00DA13A2">
      <w:pPr>
        <w:pStyle w:val="a7"/>
        <w:kinsoku w:val="0"/>
        <w:overflowPunct w:val="0"/>
        <w:spacing w:line="232" w:lineRule="exact"/>
        <w:ind w:left="384" w:right="119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отработка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моделей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поведения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ЧС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транспорте.</w:t>
      </w:r>
      <w:r w:rsidRPr="00471E51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первичных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средств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пожаротушения.</w:t>
      </w:r>
    </w:p>
    <w:p w:rsidR="0063490B" w:rsidRPr="00471E51" w:rsidRDefault="0063490B" w:rsidP="00DA13A2">
      <w:pPr>
        <w:pStyle w:val="a7"/>
        <w:kinsoku w:val="0"/>
        <w:overflowPunct w:val="0"/>
        <w:spacing w:line="232" w:lineRule="exact"/>
        <w:ind w:right="129" w:firstLine="283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Изучение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использование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средств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индивидуальной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защиты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от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поражающих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фак</w:t>
      </w:r>
      <w:r w:rsidRPr="00471E51">
        <w:rPr>
          <w:rFonts w:ascii="Times New Roman" w:hAnsi="Times New Roman" w:cs="Times New Roman"/>
          <w:i/>
          <w:iCs/>
          <w:color w:val="231F20"/>
          <w:sz w:val="24"/>
          <w:szCs w:val="24"/>
        </w:rPr>
        <w:t>торов</w:t>
      </w:r>
      <w:r w:rsidRPr="00471E51">
        <w:rPr>
          <w:rFonts w:ascii="Times New Roman" w:hAnsi="Times New Roman" w:cs="Times New Roman"/>
          <w:i/>
          <w:iCs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i/>
          <w:iCs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i/>
          <w:iCs/>
          <w:color w:val="231F20"/>
          <w:sz w:val="24"/>
          <w:szCs w:val="24"/>
        </w:rPr>
        <w:t>ЧС</w:t>
      </w:r>
      <w:r w:rsidRPr="00471E51">
        <w:rPr>
          <w:rFonts w:ascii="Times New Roman" w:hAnsi="Times New Roman" w:cs="Times New Roman"/>
          <w:i/>
          <w:iCs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i/>
          <w:iCs/>
          <w:color w:val="231F20"/>
          <w:sz w:val="24"/>
          <w:szCs w:val="24"/>
        </w:rPr>
        <w:t>мирного</w:t>
      </w:r>
      <w:r w:rsidRPr="00471E51">
        <w:rPr>
          <w:rFonts w:ascii="Times New Roman" w:hAnsi="Times New Roman" w:cs="Times New Roman"/>
          <w:i/>
          <w:iCs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i/>
          <w:iCs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i/>
          <w:iCs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военного</w:t>
      </w:r>
      <w:r w:rsidRPr="00471E51">
        <w:rPr>
          <w:rFonts w:ascii="Times New Roman" w:hAnsi="Times New Roman" w:cs="Times New Roman"/>
          <w:i/>
          <w:iCs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i/>
          <w:iCs/>
          <w:color w:val="231F20"/>
          <w:sz w:val="24"/>
          <w:szCs w:val="24"/>
        </w:rPr>
        <w:t>времени.</w:t>
      </w:r>
    </w:p>
    <w:p w:rsidR="0063490B" w:rsidRPr="00471E51" w:rsidRDefault="0063490B" w:rsidP="00DA13A2">
      <w:pPr>
        <w:pStyle w:val="a7"/>
        <w:kinsoku w:val="0"/>
        <w:overflowPunct w:val="0"/>
        <w:spacing w:before="1"/>
        <w:ind w:left="0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471E51">
        <w:rPr>
          <w:rFonts w:ascii="Times New Roman" w:hAnsi="Times New Roman" w:cs="Times New Roman"/>
          <w:i/>
          <w:iCs/>
          <w:sz w:val="24"/>
          <w:szCs w:val="24"/>
        </w:rPr>
        <w:t xml:space="preserve">   Тема 4 Основы обороны государства и воинская обязанность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48"/>
        </w:tabs>
        <w:kinsoku w:val="0"/>
        <w:overflowPunct w:val="0"/>
        <w:spacing w:before="155" w:line="232" w:lineRule="exact"/>
        <w:ind w:right="119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История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создания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России.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Организация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Московского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государства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XIV—XV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веках.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Военная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реформа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Ивана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Грозного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сер</w:t>
      </w:r>
      <w:proofErr w:type="gramStart"/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е-</w:t>
      </w:r>
      <w:proofErr w:type="gramEnd"/>
      <w:r w:rsidRPr="00471E51">
        <w:rPr>
          <w:rFonts w:ascii="Times New Roman" w:hAnsi="Times New Roman" w:cs="Times New Roman"/>
          <w:color w:val="231F20"/>
          <w:spacing w:val="30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д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XVI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ве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.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Военна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реформа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етра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I,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з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дан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ре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гуля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рно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арм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ии,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особенност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и.</w:t>
      </w:r>
      <w:r w:rsidRPr="00471E51">
        <w:rPr>
          <w:rFonts w:ascii="Times New Roman" w:hAnsi="Times New Roman" w:cs="Times New Roman"/>
          <w:color w:val="231F20"/>
          <w:spacing w:val="60"/>
          <w:w w:val="1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Военные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реформы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второй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половине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XIX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века,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создание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массовой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армии.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Создание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советских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Сил,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структура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предназначение.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предпосылки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проведения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реформы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Федерации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современном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этапе.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Функции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задачи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современных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Федерации,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роль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место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системе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обеспечения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национальной</w:t>
      </w:r>
      <w:r w:rsidRPr="00471E51">
        <w:rPr>
          <w:rFonts w:ascii="Times New Roman" w:hAnsi="Times New Roman" w:cs="Times New Roman"/>
          <w:color w:val="231F20"/>
          <w:spacing w:val="89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43"/>
        </w:tabs>
        <w:kinsoku w:val="0"/>
        <w:overflowPunct w:val="0"/>
        <w:spacing w:line="232" w:lineRule="exact"/>
        <w:ind w:right="11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ан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из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ци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онна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ук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Воор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уж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енн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ых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ил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Р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осс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ий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й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Ф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едера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ции.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ы</w:t>
      </w:r>
      <w:r w:rsidRPr="00471E51">
        <w:rPr>
          <w:rFonts w:ascii="Times New Roman" w:hAnsi="Times New Roman" w:cs="Times New Roman"/>
          <w:color w:val="231F20"/>
          <w:spacing w:val="28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>Федерации,</w:t>
      </w:r>
      <w:r w:rsidRPr="00471E51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>рода</w:t>
      </w:r>
      <w:r w:rsidRPr="00471E51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5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6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46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Федерации,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рода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войск.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Сухопутные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войска: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история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создания,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предназначение,</w:t>
      </w:r>
      <w:r w:rsidRPr="00471E51">
        <w:rPr>
          <w:rFonts w:ascii="Times New Roman" w:hAnsi="Times New Roman" w:cs="Times New Roman"/>
          <w:color w:val="231F20"/>
          <w:spacing w:val="66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структура.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Военно-воздушные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силы: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история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создания,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предназначение,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структу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Военно-морской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флот,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история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создания,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предназначение,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структура.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Ракетные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войска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стратегического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назначения: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история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создания,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предназначение,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структура.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Войска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воздушно-космической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обороны: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история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создания,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предназначение,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структура.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Воздушно-десантные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войска: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история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создания,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предназначение,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структура.</w:t>
      </w:r>
      <w:r w:rsidRPr="00471E51">
        <w:rPr>
          <w:rFonts w:ascii="Times New Roman" w:hAnsi="Times New Roman" w:cs="Times New Roman"/>
          <w:color w:val="231F20"/>
          <w:spacing w:val="111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Другие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войска: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Пограничные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войска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Федеральной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безопасности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Федерации,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внутренние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войска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Министерства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внутренних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дел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Федерации,</w:t>
      </w:r>
      <w:r w:rsidRPr="00471E51">
        <w:rPr>
          <w:rFonts w:ascii="Times New Roman" w:hAnsi="Times New Roman" w:cs="Times New Roman"/>
          <w:color w:val="231F20"/>
          <w:spacing w:val="35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Железнодорожные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войска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Федерации,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войска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гражданской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обороны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МЧС</w:t>
      </w:r>
      <w:r w:rsidRPr="00471E51">
        <w:rPr>
          <w:rFonts w:ascii="Times New Roman" w:hAnsi="Times New Roman" w:cs="Times New Roman"/>
          <w:color w:val="231F20"/>
          <w:spacing w:val="41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Росси.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состав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предназначение.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44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Воинская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обязанность.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понятия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обязанности.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Воинский</w:t>
      </w:r>
      <w:r w:rsidRPr="00471E51">
        <w:rPr>
          <w:rFonts w:ascii="Times New Roman" w:hAnsi="Times New Roman" w:cs="Times New Roman"/>
          <w:color w:val="231F20"/>
          <w:spacing w:val="26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учет.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Организация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воинского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учета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его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предназначение.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Первоначальная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постановка</w:t>
      </w:r>
      <w:r w:rsidRPr="00471E51">
        <w:rPr>
          <w:rFonts w:ascii="Times New Roman" w:hAnsi="Times New Roman" w:cs="Times New Roman"/>
          <w:color w:val="231F20"/>
          <w:spacing w:val="35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воинский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учет.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Обязанности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воинскому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учету.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Организация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медицинского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освидетельствования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первоначальной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постановке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воинский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учет.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29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Обязательная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подготовка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службе.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Основное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содержание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</w:t>
      </w:r>
      <w:proofErr w:type="gramStart"/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я</w:t>
      </w:r>
      <w:proofErr w:type="spellEnd"/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-</w:t>
      </w:r>
      <w:proofErr w:type="gramEnd"/>
      <w:r w:rsidRPr="00471E51">
        <w:rPr>
          <w:rFonts w:ascii="Times New Roman" w:hAnsi="Times New Roman" w:cs="Times New Roman"/>
          <w:color w:val="231F20"/>
          <w:spacing w:val="58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зательной</w:t>
      </w:r>
      <w:proofErr w:type="spellEnd"/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подготовки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гражданина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службе.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Добровольная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подготовка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79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службе.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направления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добровольной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подготовки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65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службе: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lastRenderedPageBreak/>
        <w:t>занятия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военно-прикладными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видами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спорта;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обучение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дополнительным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</w:t>
      </w:r>
      <w:proofErr w:type="gramStart"/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б-</w:t>
      </w:r>
      <w:proofErr w:type="gramEnd"/>
      <w:r w:rsidRPr="00471E51">
        <w:rPr>
          <w:rFonts w:ascii="Times New Roman" w:hAnsi="Times New Roman" w:cs="Times New Roman"/>
          <w:color w:val="231F20"/>
          <w:spacing w:val="76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разовательным</w:t>
      </w:r>
      <w:proofErr w:type="spellEnd"/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программам,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имеющее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целью</w:t>
      </w:r>
      <w:r w:rsidRPr="00471E51">
        <w:rPr>
          <w:rFonts w:ascii="Times New Roman" w:hAnsi="Times New Roman" w:cs="Times New Roman"/>
          <w:color w:val="231F20"/>
          <w:spacing w:val="-3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военную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подготовку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несовершеннолетних</w:t>
      </w:r>
      <w:r w:rsidRPr="00471E51">
        <w:rPr>
          <w:rFonts w:ascii="Times New Roman" w:hAnsi="Times New Roman" w:cs="Times New Roman"/>
          <w:color w:val="231F20"/>
          <w:spacing w:val="45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ра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ж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дан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чре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ж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ден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иях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нача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ль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професс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она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ль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средне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3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професс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она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ль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но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г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38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образования;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обучение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программам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подготовки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офицеров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запаса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военных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кафедрах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образовательных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учреждениях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высшего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профессионального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образования.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37"/>
        </w:tabs>
        <w:kinsoku w:val="0"/>
        <w:overflowPunct w:val="0"/>
        <w:spacing w:before="53"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Призыв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военную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службу.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Общие,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должностные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специальные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обязанности</w:t>
      </w:r>
      <w:r w:rsidRPr="00471E51">
        <w:rPr>
          <w:rFonts w:ascii="Times New Roman" w:hAnsi="Times New Roman" w:cs="Times New Roman"/>
          <w:color w:val="231F20"/>
          <w:spacing w:val="23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военнослужащих.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Размещение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военнослужащих,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распределение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времени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повс</w:t>
      </w:r>
      <w:proofErr w:type="gramStart"/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е</w:t>
      </w:r>
      <w:proofErr w:type="spellEnd"/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-</w:t>
      </w:r>
      <w:proofErr w:type="gramEnd"/>
      <w:r w:rsidRPr="00471E51">
        <w:rPr>
          <w:rFonts w:ascii="Times New Roman" w:hAnsi="Times New Roman" w:cs="Times New Roman"/>
          <w:color w:val="231F20"/>
          <w:spacing w:val="108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дневный</w:t>
      </w:r>
      <w:proofErr w:type="spellEnd"/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порядок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части.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49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Прохождение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контракту.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у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ови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про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х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ж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дени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42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контракту.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Требования,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предъявляемые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гражданам,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поступающим</w:t>
      </w:r>
      <w:r w:rsidRPr="00471E51">
        <w:rPr>
          <w:rFonts w:ascii="Times New Roman" w:hAnsi="Times New Roman" w:cs="Times New Roman"/>
          <w:color w:val="231F20"/>
          <w:spacing w:val="55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военную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службу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контракту.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Сроки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>контракту.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Права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>льготы,</w:t>
      </w:r>
      <w:r w:rsidRPr="00471E51">
        <w:rPr>
          <w:rFonts w:ascii="Times New Roman" w:hAnsi="Times New Roman" w:cs="Times New Roman"/>
          <w:color w:val="231F20"/>
          <w:spacing w:val="47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предоставляемые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военнослужащим,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проходящим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военную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службу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контракту.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65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Альтернативная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гражданская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служба.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условия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прохождения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ал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ь-</w:t>
      </w:r>
      <w:proofErr w:type="gramEnd"/>
      <w:r w:rsidRPr="00471E51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тернативной</w:t>
      </w:r>
      <w:proofErr w:type="spellEnd"/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гражданской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службы.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Требования,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предъявляемые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гражданам,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w w:val="10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прохождения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альтернативной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гражданской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службы.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82"/>
        </w:tabs>
        <w:kinsoku w:val="0"/>
        <w:overflowPunct w:val="0"/>
        <w:spacing w:line="232" w:lineRule="exact"/>
        <w:ind w:right="119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Качества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личности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военнослужащего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как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защитника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Отечества: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любовь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 xml:space="preserve"> к</w:t>
      </w:r>
      <w:r w:rsidRPr="00471E51">
        <w:rPr>
          <w:rFonts w:ascii="Times New Roman" w:hAnsi="Times New Roman" w:cs="Times New Roman"/>
          <w:color w:val="231F20"/>
          <w:spacing w:val="75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Родине,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высокая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воинская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дисциплина,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верность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воинскому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долгу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присяге,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любую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минуту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встать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защиту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свободы,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независимости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конституционного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строя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России,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народа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Отечества.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Военнослужащий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специалист,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w w:val="9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совершенстве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владеющий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оружием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техникой.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Требования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дея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тельности,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предъявляемые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моральным,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индивидуально-психологическим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профес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сиональным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качествам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гражданина.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особенности.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видах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родах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войс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к.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ребовани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пси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ичес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им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мора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ьно-этичес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им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ачествам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призывни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а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471E51">
        <w:rPr>
          <w:rFonts w:ascii="Times New Roman" w:hAnsi="Times New Roman" w:cs="Times New Roman"/>
          <w:color w:val="231F20"/>
          <w:spacing w:val="106"/>
          <w:w w:val="1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понятия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психологической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совместимости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членов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воинского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коллектива</w:t>
      </w:r>
      <w:r w:rsidRPr="00471E51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(экипажа,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боевого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расчета).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Военнослужащий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подчиненный,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строго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соблюдающий</w:t>
      </w:r>
      <w:r w:rsidRPr="00471E51">
        <w:rPr>
          <w:rFonts w:ascii="Times New Roman" w:hAnsi="Times New Roman" w:cs="Times New Roman"/>
          <w:color w:val="231F20"/>
          <w:spacing w:val="26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Конституцию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РФ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законодательство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Федерации,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выполняющий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требования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воинских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уставов,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приказы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командиров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начальников.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873"/>
        </w:tabs>
        <w:kinsoku w:val="0"/>
        <w:overflowPunct w:val="0"/>
        <w:spacing w:line="232" w:lineRule="exact"/>
        <w:ind w:right="11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Воинская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дисциплина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ответственность.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Единоначалие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принцип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стро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и-</w:t>
      </w:r>
      <w:proofErr w:type="gramEnd"/>
      <w:r w:rsidRPr="00471E51">
        <w:rPr>
          <w:rFonts w:ascii="Times New Roman" w:hAnsi="Times New Roman" w:cs="Times New Roman"/>
          <w:color w:val="231F20"/>
          <w:spacing w:val="106"/>
          <w:w w:val="9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тельства</w:t>
      </w:r>
      <w:proofErr w:type="spellEnd"/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 Российской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>Федерации. Общие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3"/>
          <w:sz w:val="24"/>
          <w:szCs w:val="24"/>
        </w:rPr>
        <w:t xml:space="preserve">права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4"/>
          <w:sz w:val="24"/>
          <w:szCs w:val="24"/>
        </w:rPr>
        <w:t>обязанности</w:t>
      </w:r>
      <w:r w:rsidRPr="00471E51">
        <w:rPr>
          <w:rFonts w:ascii="Times New Roman" w:hAnsi="Times New Roman" w:cs="Times New Roman"/>
          <w:color w:val="231F20"/>
          <w:spacing w:val="57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военнослужащих.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Воинская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дисциплина,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ее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сущность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значение.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ответственности,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установленной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военнослужащих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(дисциплинарная,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административная,</w:t>
      </w:r>
      <w:r w:rsidRPr="00471E51">
        <w:rPr>
          <w:rFonts w:ascii="Times New Roman" w:hAnsi="Times New Roman" w:cs="Times New Roman"/>
          <w:color w:val="231F20"/>
          <w:spacing w:val="95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гражданско-правовая,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материальная,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уголовная).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Дисциплинарные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взыскания,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лагаемые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солдат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матросов,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проходящих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военную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службу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призыву.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Уголовная</w:t>
      </w:r>
      <w:r w:rsidRPr="00471E51">
        <w:rPr>
          <w:rFonts w:ascii="Times New Roman" w:hAnsi="Times New Roman" w:cs="Times New Roman"/>
          <w:color w:val="231F20"/>
          <w:spacing w:val="27"/>
          <w:w w:val="10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ответственность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преступления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против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(неисполнение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приказа,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</w:t>
      </w:r>
      <w:proofErr w:type="gramStart"/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а-</w:t>
      </w:r>
      <w:proofErr w:type="gramEnd"/>
      <w:r w:rsidRPr="00471E51">
        <w:rPr>
          <w:rFonts w:ascii="Times New Roman" w:hAnsi="Times New Roman" w:cs="Times New Roman"/>
          <w:color w:val="231F20"/>
          <w:spacing w:val="33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рушение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уставных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правил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взаимоотношений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между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военнослужащими,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самовольное</w:t>
      </w:r>
      <w:r w:rsidRPr="00471E51">
        <w:rPr>
          <w:rFonts w:ascii="Times New Roman" w:hAnsi="Times New Roman" w:cs="Times New Roman"/>
          <w:color w:val="231F20"/>
          <w:spacing w:val="23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оставление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части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др.).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Соблюдение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норм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международного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гуманитарного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права.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988"/>
        </w:tabs>
        <w:kinsoku w:val="0"/>
        <w:overflowPunct w:val="0"/>
        <w:spacing w:line="232" w:lineRule="exact"/>
        <w:ind w:right="12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Как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стать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офицером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армии.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военных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образов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а</w:t>
      </w:r>
      <w:proofErr w:type="spellEnd"/>
      <w:r w:rsidRPr="00471E51">
        <w:rPr>
          <w:rFonts w:ascii="Times New Roman" w:hAnsi="Times New Roman" w:cs="Times New Roman"/>
          <w:color w:val="231F20"/>
          <w:sz w:val="24"/>
          <w:szCs w:val="24"/>
        </w:rPr>
        <w:t>-</w:t>
      </w:r>
      <w:proofErr w:type="gramEnd"/>
      <w:r w:rsidRPr="00471E51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тельных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учреждений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профессионального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образования.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приема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-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118"/>
          <w:w w:val="9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военные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образовательные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учреждения</w:t>
      </w:r>
      <w:r w:rsidRPr="00471E51">
        <w:rPr>
          <w:rFonts w:ascii="Times New Roman" w:hAnsi="Times New Roman" w:cs="Times New Roman"/>
          <w:color w:val="231F20"/>
          <w:spacing w:val="-3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профессионального</w:t>
      </w:r>
      <w:r w:rsidRPr="00471E51">
        <w:rPr>
          <w:rFonts w:ascii="Times New Roman" w:hAnsi="Times New Roman" w:cs="Times New Roman"/>
          <w:color w:val="231F20"/>
          <w:spacing w:val="-3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образования.</w:t>
      </w:r>
      <w:r w:rsidRPr="00471E51">
        <w:rPr>
          <w:rFonts w:ascii="Times New Roman" w:hAnsi="Times New Roman" w:cs="Times New Roman"/>
          <w:color w:val="231F20"/>
          <w:spacing w:val="-3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Организация</w:t>
      </w:r>
      <w:r w:rsidRPr="00471E51">
        <w:rPr>
          <w:rFonts w:ascii="Times New Roman" w:hAnsi="Times New Roman" w:cs="Times New Roman"/>
          <w:color w:val="231F20"/>
          <w:spacing w:val="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подготовки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офицерских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кадров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Федерации.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992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Боевые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традиции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России.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Патриотизм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верность</w:t>
      </w:r>
      <w:r w:rsidRPr="00471E51">
        <w:rPr>
          <w:rFonts w:ascii="Times New Roman" w:hAnsi="Times New Roman" w:cs="Times New Roman"/>
          <w:color w:val="231F20"/>
          <w:spacing w:val="-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воинскому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долгу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качества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защитника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Отечества.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Воинский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долг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обязан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ность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вооруженной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за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щите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Отечества.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Дни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воинс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кой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славы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России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дн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славны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х</w:t>
      </w:r>
      <w:r w:rsidRPr="00471E51">
        <w:rPr>
          <w:rFonts w:ascii="Times New Roman" w:hAnsi="Times New Roman" w:cs="Times New Roman"/>
          <w:color w:val="231F20"/>
          <w:spacing w:val="41"/>
          <w:w w:val="11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побед.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формы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увековечения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памяти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российских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воинов,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отличившихся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w w:val="9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сражениях,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связанных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днями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славы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России.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Дружба,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войсковое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товарищество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основа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боевой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готовности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частей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подразделений.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воинского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коллектива,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значение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войскового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товарищества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боевых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условиях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повседневной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частей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подразделений.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Войсковое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товарищество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боевая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традиция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Россий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ской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армии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флота.</w:t>
      </w:r>
    </w:p>
    <w:p w:rsidR="0063490B" w:rsidRPr="00471E51" w:rsidRDefault="0063490B" w:rsidP="00DA13A2">
      <w:pPr>
        <w:pStyle w:val="a7"/>
        <w:numPr>
          <w:ilvl w:val="1"/>
          <w:numId w:val="5"/>
        </w:numPr>
        <w:tabs>
          <w:tab w:val="left" w:pos="958"/>
        </w:tabs>
        <w:kinsoku w:val="0"/>
        <w:overflowPunct w:val="0"/>
        <w:spacing w:line="232" w:lineRule="exact"/>
        <w:ind w:right="119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Ритуалы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Вооруженных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Сил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Федерации.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Ритуал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приведения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присяге.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Ритуал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вручения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боевого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знамени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части.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Вручение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личному</w:t>
      </w:r>
      <w:r w:rsidRPr="00471E51">
        <w:rPr>
          <w:rFonts w:ascii="Times New Roman" w:hAnsi="Times New Roman" w:cs="Times New Roman"/>
          <w:color w:val="231F20"/>
          <w:spacing w:val="35"/>
          <w:w w:val="10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составу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вооружения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техники.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Проводы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военнослужащих,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уволенных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</w:t>
      </w:r>
      <w:proofErr w:type="gramStart"/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а-</w:t>
      </w:r>
      <w:proofErr w:type="gramEnd"/>
      <w:r w:rsidRPr="00471E51">
        <w:rPr>
          <w:rFonts w:ascii="Times New Roman" w:hAnsi="Times New Roman" w:cs="Times New Roman"/>
          <w:color w:val="231F20"/>
          <w:spacing w:val="29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пас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или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отставку.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Символы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чести.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Боевое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знамя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части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символ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воинской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чести,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доблести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славы.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Ордена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—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почетные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награды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за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воинские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отличия</w:t>
      </w:r>
      <w:r w:rsidRPr="00471E51">
        <w:rPr>
          <w:rFonts w:ascii="Times New Roman" w:hAnsi="Times New Roman" w:cs="Times New Roman"/>
          <w:color w:val="231F20"/>
          <w:spacing w:val="29"/>
          <w:w w:val="10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заслуги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бою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военной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службе.</w:t>
      </w:r>
    </w:p>
    <w:p w:rsidR="0063490B" w:rsidRPr="00471E51" w:rsidRDefault="0063490B" w:rsidP="00DA13A2">
      <w:pPr>
        <w:pStyle w:val="Heading41"/>
        <w:kinsoku w:val="0"/>
        <w:overflowPunct w:val="0"/>
        <w:spacing w:line="232" w:lineRule="exact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Практические </w:t>
      </w:r>
      <w:r w:rsidRPr="00471E51">
        <w:rPr>
          <w:rFonts w:ascii="Times New Roman" w:hAnsi="Times New Roman" w:cs="Times New Roman"/>
          <w:color w:val="231F20"/>
          <w:spacing w:val="4"/>
          <w:w w:val="1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20"/>
          <w:sz w:val="24"/>
          <w:szCs w:val="24"/>
        </w:rPr>
        <w:t>занятия</w:t>
      </w:r>
    </w:p>
    <w:p w:rsidR="0063490B" w:rsidRPr="00471E51" w:rsidRDefault="0063490B" w:rsidP="00DA13A2">
      <w:pPr>
        <w:pStyle w:val="a7"/>
        <w:kinsoku w:val="0"/>
        <w:overflowPunct w:val="0"/>
        <w:spacing w:line="227" w:lineRule="exact"/>
        <w:ind w:left="3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способов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бесконфликтного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общения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саморегуляции</w:t>
      </w:r>
      <w:proofErr w:type="spellEnd"/>
      <w:r w:rsidRPr="00471E5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:rsidR="0063490B" w:rsidRPr="00471E51" w:rsidRDefault="0063490B" w:rsidP="00DA13A2">
      <w:pPr>
        <w:pStyle w:val="a7"/>
        <w:kinsoku w:val="0"/>
        <w:overflowPunct w:val="0"/>
        <w:spacing w:before="5" w:line="232" w:lineRule="exact"/>
        <w:ind w:right="12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службы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армии,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методик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проведения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строевой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подготовки.</w:t>
      </w:r>
    </w:p>
    <w:p w:rsidR="0063490B" w:rsidRPr="00471E51" w:rsidRDefault="0063490B" w:rsidP="00DA13A2">
      <w:pPr>
        <w:pStyle w:val="a7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4"/>
          <w:szCs w:val="24"/>
        </w:rPr>
      </w:pPr>
      <w:r w:rsidRPr="00471E51">
        <w:rPr>
          <w:rFonts w:ascii="Times New Roman" w:hAnsi="Times New Roman" w:cs="Times New Roman"/>
          <w:sz w:val="24"/>
          <w:szCs w:val="24"/>
        </w:rPr>
        <w:t xml:space="preserve">  Тема  5 Основы медицинских знаний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44"/>
        </w:tabs>
        <w:kinsoku w:val="0"/>
        <w:overflowPunct w:val="0"/>
        <w:spacing w:before="155"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sz w:val="24"/>
          <w:szCs w:val="24"/>
        </w:rPr>
        <w:t>Понятие первой помощи. Перечень состояний, при которых оказывается первая помощь. Признаки жизни. Общие правила оказания первой помощи. Федеральный закон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lastRenderedPageBreak/>
        <w:t>«Об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основах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охраны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здоровья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граждан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Российской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Федерации».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61"/>
        </w:tabs>
        <w:kinsoku w:val="0"/>
        <w:overflowPunct w:val="0"/>
        <w:spacing w:before="53" w:line="232" w:lineRule="exact"/>
        <w:ind w:right="118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Понятие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травм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виды.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помощи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ранениях.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наложения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повязок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типов.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травмах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различных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обла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стей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тела.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проникающих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ранениях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грудной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брюшной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полости,</w:t>
      </w:r>
      <w:r w:rsidRPr="00471E51">
        <w:rPr>
          <w:rFonts w:ascii="Times New Roman" w:hAnsi="Times New Roman" w:cs="Times New Roman"/>
          <w:color w:val="231F20"/>
          <w:spacing w:val="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черепа.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сотрясениях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ушибах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головного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мозга.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переломах.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proofErr w:type="spell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электротравмах</w:t>
      </w:r>
      <w:proofErr w:type="spellEnd"/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повреждении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молнией.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37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синдроме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длительного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сдавливания.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Понятие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травматиче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ского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токсикоза.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Местные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общие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травматического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токсикоза.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 xml:space="preserve"> периоды</w:t>
      </w:r>
      <w:r w:rsidRPr="00471E51">
        <w:rPr>
          <w:rFonts w:ascii="Times New Roman" w:hAnsi="Times New Roman" w:cs="Times New Roman"/>
          <w:color w:val="231F20"/>
          <w:spacing w:val="37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>развития</w:t>
      </w:r>
      <w:r w:rsidRPr="00471E51">
        <w:rPr>
          <w:rFonts w:ascii="Times New Roman" w:hAnsi="Times New Roman" w:cs="Times New Roman"/>
          <w:color w:val="231F20"/>
          <w:spacing w:val="37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>травматического</w:t>
      </w:r>
      <w:r w:rsidRPr="00471E51">
        <w:rPr>
          <w:rFonts w:ascii="Times New Roman" w:hAnsi="Times New Roman" w:cs="Times New Roman"/>
          <w:color w:val="231F20"/>
          <w:spacing w:val="38"/>
          <w:w w:val="9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95"/>
          <w:sz w:val="24"/>
          <w:szCs w:val="24"/>
        </w:rPr>
        <w:t>токсикоза.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35"/>
        </w:tabs>
        <w:kinsoku w:val="0"/>
        <w:overflowPunct w:val="0"/>
        <w:spacing w:line="232" w:lineRule="exact"/>
        <w:ind w:right="117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Понятие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виды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кровотечений.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наружных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кровотечениях.</w:t>
      </w:r>
      <w:r w:rsidRPr="00471E51">
        <w:rPr>
          <w:rFonts w:ascii="Times New Roman" w:hAnsi="Times New Roman" w:cs="Times New Roman"/>
          <w:color w:val="231F20"/>
          <w:spacing w:val="35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капиллярном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кровотечении.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артериальном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кровотечении.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Правила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наложения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жгута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закрутки.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венозном</w:t>
      </w:r>
      <w:r w:rsidRPr="00471E51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кровотечении.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Смешанное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кровотечение.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внутреннего</w:t>
      </w:r>
      <w:r w:rsidRPr="00471E51">
        <w:rPr>
          <w:rFonts w:ascii="Times New Roman" w:hAnsi="Times New Roman" w:cs="Times New Roman"/>
          <w:color w:val="231F20"/>
          <w:spacing w:val="-3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кровотечения.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45"/>
        </w:tabs>
        <w:kinsoku w:val="0"/>
        <w:overflowPunct w:val="0"/>
        <w:spacing w:line="232" w:lineRule="exact"/>
        <w:ind w:right="120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ожогах.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Понятие,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виды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степени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ожогов.</w:t>
      </w:r>
      <w:r w:rsidRPr="00471E51">
        <w:rPr>
          <w:rFonts w:ascii="Times New Roman" w:hAnsi="Times New Roman" w:cs="Times New Roman"/>
          <w:color w:val="231F20"/>
          <w:spacing w:val="-1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Пер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вая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термических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ожогах.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химических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ожогах.</w:t>
      </w:r>
      <w:r w:rsidRPr="00471E51">
        <w:rPr>
          <w:rFonts w:ascii="Times New Roman" w:hAnsi="Times New Roman" w:cs="Times New Roman"/>
          <w:color w:val="231F20"/>
          <w:spacing w:val="-1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Пер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вая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воздействии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высоких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температур.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Последствия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воздействия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высоких</w:t>
      </w:r>
      <w:r w:rsidRPr="00471E51">
        <w:rPr>
          <w:rFonts w:ascii="Times New Roman" w:hAnsi="Times New Roman" w:cs="Times New Roman"/>
          <w:color w:val="231F20"/>
          <w:spacing w:val="31"/>
          <w:w w:val="9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температур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организм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человека.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теплового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удара.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Предупреждение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развития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перегревов.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Воздействие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ультрафиолетовых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лучей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человека.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33"/>
        </w:tabs>
        <w:kinsoku w:val="0"/>
        <w:overflowPunct w:val="0"/>
        <w:spacing w:line="232" w:lineRule="exact"/>
        <w:ind w:right="129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воздействии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низких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температур.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Последствия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воздействия</w:t>
      </w:r>
      <w:r w:rsidRPr="00471E51">
        <w:rPr>
          <w:rFonts w:ascii="Times New Roman" w:hAnsi="Times New Roman" w:cs="Times New Roman"/>
          <w:color w:val="231F20"/>
          <w:spacing w:val="35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низких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температур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организм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человека.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степени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отморожений.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53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попадании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инородных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тел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верхние</w:t>
      </w:r>
      <w:r w:rsidRPr="00471E51">
        <w:rPr>
          <w:rFonts w:ascii="Times New Roman" w:hAnsi="Times New Roman" w:cs="Times New Roman"/>
          <w:color w:val="231F20"/>
          <w:spacing w:val="-1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дыхательные</w:t>
      </w:r>
      <w:r w:rsidRPr="00471E51">
        <w:rPr>
          <w:rFonts w:ascii="Times New Roman" w:hAnsi="Times New Roman" w:cs="Times New Roman"/>
          <w:color w:val="231F20"/>
          <w:spacing w:val="-1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пути.</w:t>
      </w:r>
      <w:r w:rsidRPr="00471E51">
        <w:rPr>
          <w:rFonts w:ascii="Times New Roman" w:hAnsi="Times New Roman" w:cs="Times New Roman"/>
          <w:color w:val="231F20"/>
          <w:w w:val="10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приемы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удаления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инородных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тел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из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верхних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дыхательных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путей.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56"/>
        </w:tabs>
        <w:kinsoku w:val="0"/>
        <w:overflowPunct w:val="0"/>
        <w:spacing w:line="227" w:lineRule="exact"/>
        <w:ind w:left="855" w:hanging="471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отравлениях.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Острое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хроническое</w:t>
      </w:r>
      <w:r w:rsidRPr="00471E51">
        <w:rPr>
          <w:rFonts w:ascii="Times New Roman" w:hAnsi="Times New Roman" w:cs="Times New Roman"/>
          <w:color w:val="231F20"/>
          <w:spacing w:val="-1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отравление.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834"/>
        </w:tabs>
        <w:kinsoku w:val="0"/>
        <w:overflowPunct w:val="0"/>
        <w:spacing w:before="5" w:line="232" w:lineRule="exact"/>
        <w:ind w:right="11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отсутствии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сознания.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Признаки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обморока.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Первая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помощь</w:t>
      </w:r>
      <w:r w:rsidRPr="00471E51">
        <w:rPr>
          <w:rFonts w:ascii="Times New Roman" w:hAnsi="Times New Roman" w:cs="Times New Roman"/>
          <w:color w:val="231F20"/>
          <w:spacing w:val="41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отсутствии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кровообращения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(остановке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сердца).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причины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остановки</w:t>
      </w:r>
      <w:r w:rsidRPr="00471E51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сердца.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изнаки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расстройства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кровообращения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кли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нической</w:t>
      </w:r>
      <w:r w:rsidRPr="00471E51">
        <w:rPr>
          <w:rFonts w:ascii="Times New Roman" w:hAnsi="Times New Roman" w:cs="Times New Roman"/>
          <w:color w:val="231F20"/>
          <w:spacing w:val="-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смерти.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1"/>
          <w:sz w:val="24"/>
          <w:szCs w:val="24"/>
        </w:rPr>
        <w:t>Пр</w:t>
      </w:r>
      <w:r w:rsidRPr="00471E51">
        <w:rPr>
          <w:rFonts w:ascii="Times New Roman" w:hAnsi="Times New Roman" w:cs="Times New Roman"/>
          <w:color w:val="231F20"/>
          <w:spacing w:val="2"/>
          <w:sz w:val="24"/>
          <w:szCs w:val="24"/>
        </w:rPr>
        <w:t>авила</w:t>
      </w:r>
      <w:r w:rsidRPr="00471E51">
        <w:rPr>
          <w:rFonts w:ascii="Times New Roman" w:hAnsi="Times New Roman" w:cs="Times New Roman"/>
          <w:color w:val="231F20"/>
          <w:spacing w:val="96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проведения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непрямого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(наружного)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массажа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сердца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искусственного</w:t>
      </w:r>
      <w:r w:rsidRPr="00471E51">
        <w:rPr>
          <w:rFonts w:ascii="Times New Roman" w:hAnsi="Times New Roman" w:cs="Times New Roman"/>
          <w:color w:val="231F20"/>
          <w:spacing w:val="-2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дыхания.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962"/>
        </w:tabs>
        <w:kinsoku w:val="0"/>
        <w:overflowPunct w:val="0"/>
        <w:spacing w:line="232" w:lineRule="exact"/>
        <w:ind w:right="125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инфекционные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болезни,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классификаци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3"/>
          <w:sz w:val="24"/>
          <w:szCs w:val="24"/>
        </w:rPr>
        <w:t>профилактика.</w:t>
      </w:r>
      <w:r w:rsidRPr="00471E51">
        <w:rPr>
          <w:rFonts w:ascii="Times New Roman" w:hAnsi="Times New Roman" w:cs="Times New Roman"/>
          <w:color w:val="231F20"/>
          <w:spacing w:val="-2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Пути</w:t>
      </w:r>
      <w:r w:rsidRPr="00471E51">
        <w:rPr>
          <w:rFonts w:ascii="Times New Roman" w:hAnsi="Times New Roman" w:cs="Times New Roman"/>
          <w:color w:val="231F20"/>
          <w:spacing w:val="19"/>
          <w:w w:val="10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передачи</w:t>
      </w:r>
      <w:r w:rsidRPr="00471E51">
        <w:rPr>
          <w:rFonts w:ascii="Times New Roman" w:hAnsi="Times New Roman" w:cs="Times New Roman"/>
          <w:color w:val="231F20"/>
          <w:spacing w:val="-1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возбудителей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инфекционных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болезней.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Индивидуальная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общественная</w:t>
      </w:r>
      <w:r w:rsidRPr="00471E51">
        <w:rPr>
          <w:rFonts w:ascii="Times New Roman" w:hAnsi="Times New Roman" w:cs="Times New Roman"/>
          <w:color w:val="231F20"/>
          <w:w w:val="9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профилактика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инфекционных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заболеваний.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Инфекции,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передаваемые</w:t>
      </w:r>
      <w:r w:rsidRPr="00471E51">
        <w:rPr>
          <w:rFonts w:ascii="Times New Roman" w:hAnsi="Times New Roman" w:cs="Times New Roman"/>
          <w:color w:val="231F20"/>
          <w:spacing w:val="-3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>половым</w:t>
      </w:r>
      <w:r w:rsidRPr="00471E51">
        <w:rPr>
          <w:rFonts w:ascii="Times New Roman" w:hAnsi="Times New Roman" w:cs="Times New Roman"/>
          <w:color w:val="231F20"/>
          <w:spacing w:val="-34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4"/>
          <w:sz w:val="24"/>
          <w:szCs w:val="24"/>
        </w:rPr>
        <w:t>путем,</w:t>
      </w:r>
      <w:r w:rsidRPr="00471E51">
        <w:rPr>
          <w:rFonts w:ascii="Times New Roman" w:hAnsi="Times New Roman" w:cs="Times New Roman"/>
          <w:color w:val="231F20"/>
          <w:spacing w:val="4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профилактика.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Ранние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половые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связи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их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последствия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для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здоровья.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970"/>
        </w:tabs>
        <w:kinsoku w:val="0"/>
        <w:overflowPunct w:val="0"/>
        <w:spacing w:line="232" w:lineRule="exact"/>
        <w:ind w:right="121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родителей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будущего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ребенка.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2"/>
          <w:sz w:val="24"/>
          <w:szCs w:val="24"/>
        </w:rPr>
        <w:t>средства</w:t>
      </w:r>
      <w:r w:rsidRPr="00471E51">
        <w:rPr>
          <w:rFonts w:ascii="Times New Roman" w:hAnsi="Times New Roman" w:cs="Times New Roman"/>
          <w:color w:val="231F20"/>
          <w:spacing w:val="-3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pacing w:val="-1"/>
          <w:sz w:val="24"/>
          <w:szCs w:val="24"/>
        </w:rPr>
        <w:t>плани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рования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семьи.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Факторы,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влияющие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на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ребенка.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Беременность</w:t>
      </w:r>
      <w:r w:rsidRPr="00471E51">
        <w:rPr>
          <w:rFonts w:ascii="Times New Roman" w:hAnsi="Times New Roman" w:cs="Times New Roman"/>
          <w:color w:val="231F20"/>
          <w:spacing w:val="-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гигиена</w:t>
      </w:r>
      <w:r w:rsidRPr="00471E51">
        <w:rPr>
          <w:rFonts w:ascii="Times New Roman" w:hAnsi="Times New Roman" w:cs="Times New Roman"/>
          <w:color w:val="231F20"/>
          <w:w w:val="98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беременности.</w:t>
      </w:r>
      <w:r w:rsidRPr="00471E51">
        <w:rPr>
          <w:rFonts w:ascii="Times New Roman" w:hAnsi="Times New Roman" w:cs="Times New Roman"/>
          <w:color w:val="231F20"/>
          <w:spacing w:val="-3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Признаки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сроки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беременности.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Понятие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патронажа,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виды</w:t>
      </w:r>
      <w:r w:rsidRPr="00471E51">
        <w:rPr>
          <w:rFonts w:ascii="Times New Roman" w:hAnsi="Times New Roman" w:cs="Times New Roman"/>
          <w:color w:val="231F20"/>
          <w:spacing w:val="-29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патронажей.</w:t>
      </w:r>
      <w:r w:rsidRPr="00471E51">
        <w:rPr>
          <w:rFonts w:ascii="Times New Roman" w:hAnsi="Times New Roman" w:cs="Times New Roman"/>
          <w:color w:val="231F20"/>
          <w:spacing w:val="-2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питания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образа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беременной</w:t>
      </w:r>
      <w:r w:rsidRPr="00471E51">
        <w:rPr>
          <w:rFonts w:ascii="Times New Roman" w:hAnsi="Times New Roman" w:cs="Times New Roman"/>
          <w:color w:val="231F20"/>
          <w:spacing w:val="-2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женщины.</w:t>
      </w:r>
    </w:p>
    <w:p w:rsidR="0063490B" w:rsidRPr="00471E51" w:rsidRDefault="0063490B" w:rsidP="00DA13A2">
      <w:pPr>
        <w:pStyle w:val="a7"/>
        <w:numPr>
          <w:ilvl w:val="1"/>
          <w:numId w:val="4"/>
        </w:numPr>
        <w:tabs>
          <w:tab w:val="left" w:pos="989"/>
        </w:tabs>
        <w:kinsoku w:val="0"/>
        <w:overflowPunct w:val="0"/>
        <w:spacing w:line="232" w:lineRule="exact"/>
        <w:ind w:right="122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Основы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ухода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младенцем.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Физиологические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особенности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развития</w:t>
      </w:r>
      <w:r w:rsidRPr="00471E51">
        <w:rPr>
          <w:rFonts w:ascii="Times New Roman" w:hAnsi="Times New Roman" w:cs="Times New Roman"/>
          <w:color w:val="231F20"/>
          <w:spacing w:val="-13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нов</w:t>
      </w:r>
      <w:proofErr w:type="gramStart"/>
      <w:r w:rsidRPr="00471E51">
        <w:rPr>
          <w:rFonts w:ascii="Times New Roman" w:hAnsi="Times New Roman" w:cs="Times New Roman"/>
          <w:color w:val="231F20"/>
          <w:sz w:val="24"/>
          <w:szCs w:val="24"/>
        </w:rPr>
        <w:t>о-</w:t>
      </w:r>
      <w:proofErr w:type="gramEnd"/>
      <w:r w:rsidRPr="00471E51">
        <w:rPr>
          <w:rFonts w:ascii="Times New Roman" w:hAnsi="Times New Roman" w:cs="Times New Roman"/>
          <w:color w:val="231F20"/>
          <w:w w:val="9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рожденных</w:t>
      </w:r>
      <w:r w:rsidRPr="00471E51">
        <w:rPr>
          <w:rFonts w:ascii="Times New Roman" w:hAnsi="Times New Roman" w:cs="Times New Roman"/>
          <w:color w:val="231F20"/>
          <w:spacing w:val="-12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детей.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Основные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мероприятия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уходу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за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младенцами.</w:t>
      </w:r>
      <w:r w:rsidRPr="00471E51">
        <w:rPr>
          <w:rFonts w:ascii="Times New Roman" w:hAnsi="Times New Roman" w:cs="Times New Roman"/>
          <w:color w:val="231F20"/>
          <w:spacing w:val="-1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Формирование</w:t>
      </w:r>
      <w:r w:rsidRPr="00471E51">
        <w:rPr>
          <w:rFonts w:ascii="Times New Roman" w:hAnsi="Times New Roman" w:cs="Times New Roman"/>
          <w:color w:val="231F20"/>
          <w:w w:val="9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здорового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образа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жизни.</w:t>
      </w:r>
      <w:r w:rsidRPr="00471E51">
        <w:rPr>
          <w:rFonts w:ascii="Times New Roman" w:hAnsi="Times New Roman" w:cs="Times New Roman"/>
          <w:color w:val="231F20"/>
          <w:spacing w:val="-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Духовность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здоровье</w:t>
      </w:r>
      <w:r w:rsidRPr="00471E51">
        <w:rPr>
          <w:rFonts w:ascii="Times New Roman" w:hAnsi="Times New Roman" w:cs="Times New Roman"/>
          <w:color w:val="231F20"/>
          <w:spacing w:val="-21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семьи.</w:t>
      </w:r>
    </w:p>
    <w:p w:rsidR="0063490B" w:rsidRPr="00471E51" w:rsidRDefault="0063490B" w:rsidP="00DA13A2">
      <w:pPr>
        <w:pStyle w:val="Heading41"/>
        <w:kinsoku w:val="0"/>
        <w:overflowPunct w:val="0"/>
        <w:spacing w:line="232" w:lineRule="exact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Практические </w:t>
      </w:r>
      <w:r w:rsidRPr="00471E51">
        <w:rPr>
          <w:rFonts w:ascii="Times New Roman" w:hAnsi="Times New Roman" w:cs="Times New Roman"/>
          <w:color w:val="231F20"/>
          <w:spacing w:val="4"/>
          <w:w w:val="120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w w:val="120"/>
          <w:sz w:val="24"/>
          <w:szCs w:val="24"/>
        </w:rPr>
        <w:t>занятия</w:t>
      </w:r>
    </w:p>
    <w:p w:rsidR="0063490B" w:rsidRPr="00471E51" w:rsidRDefault="0063490B" w:rsidP="00DA13A2">
      <w:pPr>
        <w:pStyle w:val="a7"/>
        <w:kinsoku w:val="0"/>
        <w:overflowPunct w:val="0"/>
        <w:spacing w:line="232" w:lineRule="exact"/>
        <w:ind w:right="122"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основных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приемов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оказания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первой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помощи</w:t>
      </w:r>
      <w:r w:rsidRPr="00471E51">
        <w:rPr>
          <w:rFonts w:ascii="Times New Roman" w:hAnsi="Times New Roman" w:cs="Times New Roman"/>
          <w:color w:val="231F20"/>
          <w:spacing w:val="-25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при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кровотечениях.</w:t>
      </w:r>
    </w:p>
    <w:p w:rsidR="0063490B" w:rsidRPr="00471E51" w:rsidRDefault="0063490B" w:rsidP="00DA13A2">
      <w:pPr>
        <w:pStyle w:val="a7"/>
        <w:kinsoku w:val="0"/>
        <w:overflowPunct w:val="0"/>
        <w:spacing w:line="234" w:lineRule="exact"/>
        <w:ind w:left="384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71E51">
        <w:rPr>
          <w:rFonts w:ascii="Times New Roman" w:hAnsi="Times New Roman" w:cs="Times New Roman"/>
          <w:color w:val="231F20"/>
          <w:sz w:val="24"/>
          <w:szCs w:val="24"/>
        </w:rPr>
        <w:t>Изучение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освоение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основных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способов</w:t>
      </w:r>
      <w:r w:rsidRPr="00471E51">
        <w:rPr>
          <w:rFonts w:ascii="Times New Roman" w:hAnsi="Times New Roman" w:cs="Times New Roman"/>
          <w:color w:val="231F20"/>
          <w:spacing w:val="-27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искусственного</w:t>
      </w:r>
      <w:r w:rsidRPr="00471E51">
        <w:rPr>
          <w:rFonts w:ascii="Times New Roman" w:hAnsi="Times New Roman" w:cs="Times New Roman"/>
          <w:color w:val="231F20"/>
          <w:spacing w:val="-26"/>
          <w:sz w:val="24"/>
          <w:szCs w:val="24"/>
        </w:rPr>
        <w:t xml:space="preserve"> </w:t>
      </w:r>
      <w:r w:rsidRPr="00471E51">
        <w:rPr>
          <w:rFonts w:ascii="Times New Roman" w:hAnsi="Times New Roman" w:cs="Times New Roman"/>
          <w:color w:val="231F20"/>
          <w:sz w:val="24"/>
          <w:szCs w:val="24"/>
        </w:rPr>
        <w:t>дыхания.</w:t>
      </w:r>
    </w:p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471E51" w:rsidRDefault="0063490B" w:rsidP="00C43079"/>
    <w:p w:rsidR="0063490B" w:rsidRPr="005D2CD2" w:rsidRDefault="0063490B" w:rsidP="000E2C2C">
      <w:pPr>
        <w:sectPr w:rsidR="0063490B" w:rsidRPr="005D2CD2" w:rsidSect="004217E9">
          <w:pgSz w:w="11906" w:h="16838" w:code="9"/>
          <w:pgMar w:top="1134" w:right="567" w:bottom="1134" w:left="1701" w:header="708" w:footer="708" w:gutter="0"/>
          <w:cols w:space="708"/>
          <w:vAlign w:val="bottom"/>
          <w:titlePg/>
          <w:docGrid w:linePitch="360"/>
        </w:sectPr>
      </w:pPr>
    </w:p>
    <w:p w:rsidR="0063490B" w:rsidRPr="005D2CD2" w:rsidRDefault="0063490B" w:rsidP="00C43079">
      <w:r w:rsidRPr="005D2CD2">
        <w:lastRenderedPageBreak/>
        <w:t>Тематическое планирование</w:t>
      </w:r>
    </w:p>
    <w:tbl>
      <w:tblPr>
        <w:tblW w:w="1510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5"/>
        <w:gridCol w:w="65"/>
        <w:gridCol w:w="571"/>
        <w:gridCol w:w="4033"/>
        <w:gridCol w:w="3166"/>
        <w:gridCol w:w="4253"/>
        <w:gridCol w:w="2551"/>
      </w:tblGrid>
      <w:tr w:rsidR="0063490B" w:rsidRPr="005D2CD2">
        <w:tc>
          <w:tcPr>
            <w:tcW w:w="5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490B" w:rsidRPr="005D2CD2" w:rsidRDefault="0063490B" w:rsidP="002C47B0">
            <w:r w:rsidRPr="005D2CD2">
              <w:t>№</w:t>
            </w:r>
          </w:p>
          <w:p w:rsidR="0063490B" w:rsidRPr="005D2CD2" w:rsidRDefault="0063490B" w:rsidP="002C47B0">
            <w:proofErr w:type="spellStart"/>
            <w:proofErr w:type="gramStart"/>
            <w:r w:rsidRPr="005D2CD2">
              <w:t>п</w:t>
            </w:r>
            <w:proofErr w:type="spellEnd"/>
            <w:proofErr w:type="gramEnd"/>
            <w:r w:rsidRPr="005D2CD2">
              <w:t>/</w:t>
            </w:r>
            <w:proofErr w:type="spellStart"/>
            <w:r w:rsidRPr="005D2CD2">
              <w:t>п</w:t>
            </w:r>
            <w:proofErr w:type="spellEnd"/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0B" w:rsidRPr="005D2CD2" w:rsidRDefault="0063490B" w:rsidP="002C47B0">
            <w:r w:rsidRPr="005D2CD2">
              <w:t>часы</w:t>
            </w:r>
          </w:p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с/</w:t>
            </w:r>
            <w:proofErr w:type="spellStart"/>
            <w:proofErr w:type="gramStart"/>
            <w:r w:rsidRPr="005D2CD2">
              <w:rPr>
                <w:b/>
                <w:bCs/>
              </w:rPr>
              <w:t>р</w:t>
            </w:r>
            <w:proofErr w:type="spellEnd"/>
            <w:proofErr w:type="gramEnd"/>
          </w:p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t xml:space="preserve">                    </w:t>
            </w:r>
            <w:r w:rsidRPr="005D2CD2">
              <w:rPr>
                <w:b/>
                <w:bCs/>
              </w:rPr>
              <w:t>Тема урока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  <w:rPr>
                <w:b/>
                <w:bCs/>
              </w:rPr>
            </w:pPr>
            <w:r w:rsidRPr="005D2CD2">
              <w:rPr>
                <w:b/>
                <w:bCs/>
              </w:rPr>
              <w:t>Тип урока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  <w:rPr>
                <w:b/>
                <w:bCs/>
              </w:rPr>
            </w:pPr>
            <w:r w:rsidRPr="005D2CD2">
              <w:rPr>
                <w:b/>
                <w:bCs/>
              </w:rPr>
              <w:t>Самостоятельная работа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  <w:rPr>
                <w:b/>
                <w:bCs/>
              </w:rPr>
            </w:pPr>
            <w:r w:rsidRPr="005D2CD2">
              <w:rPr>
                <w:b/>
                <w:bCs/>
              </w:rPr>
              <w:t xml:space="preserve">Учебник «Основы безопасности жизнедеятельности» </w:t>
            </w:r>
          </w:p>
        </w:tc>
      </w:tr>
      <w:tr w:rsidR="0063490B" w:rsidRPr="005D2CD2">
        <w:tc>
          <w:tcPr>
            <w:tcW w:w="5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490B" w:rsidRPr="005D2CD2" w:rsidRDefault="0063490B" w:rsidP="002C47B0"/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90B" w:rsidRPr="005D2CD2" w:rsidRDefault="0063490B" w:rsidP="002C47B0"/>
        </w:tc>
        <w:tc>
          <w:tcPr>
            <w:tcW w:w="4033" w:type="dxa"/>
            <w:tcBorders>
              <w:left w:val="single" w:sz="4" w:space="0" w:color="auto"/>
              <w:bottom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Раздел «Введение» - 2 часа</w:t>
            </w:r>
          </w:p>
          <w:p w:rsidR="0063490B" w:rsidRPr="005D2CD2" w:rsidRDefault="0063490B" w:rsidP="002C47B0"/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c>
          <w:tcPr>
            <w:tcW w:w="53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</w:tcBorders>
          </w:tcPr>
          <w:p w:rsidR="0063490B" w:rsidRPr="005D2CD2" w:rsidRDefault="0063490B" w:rsidP="002C47B0">
            <w:r w:rsidRPr="005D2CD2">
              <w:t>Актуальность изучения дисциплины «Основы безопасности жизнедеятельности»</w:t>
            </w:r>
            <w:proofErr w:type="gramStart"/>
            <w:r w:rsidRPr="005D2CD2">
              <w:t>,ц</w:t>
            </w:r>
            <w:proofErr w:type="gramEnd"/>
            <w:r w:rsidRPr="005D2CD2">
              <w:t>ели и задачи дисциплины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7</w:t>
            </w:r>
          </w:p>
        </w:tc>
      </w:tr>
      <w:tr w:rsidR="0063490B" w:rsidRPr="005D2CD2">
        <w:tc>
          <w:tcPr>
            <w:tcW w:w="530" w:type="dxa"/>
            <w:gridSpan w:val="2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Значение изучения основ безопасности жизнедеятельности при освоении профессии СПО и специальностей СПО.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кроссворда на тему          «Безопасность».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7</w:t>
            </w:r>
          </w:p>
        </w:tc>
      </w:tr>
      <w:tr w:rsidR="0063490B" w:rsidRPr="005D2CD2">
        <w:tc>
          <w:tcPr>
            <w:tcW w:w="530" w:type="dxa"/>
            <w:gridSpan w:val="2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pPr>
              <w:jc w:val="center"/>
            </w:pPr>
            <w:r w:rsidRPr="005D2CD2">
              <w:t>Раздел «Обеспечение личной безопасности и сохранение здоровья-16 часов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c>
          <w:tcPr>
            <w:tcW w:w="530" w:type="dxa"/>
            <w:gridSpan w:val="2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Здоровье и здоровый образ жизни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таблицы «Сравнительная характеристика здорового и нездорового образа жизни».</w:t>
            </w:r>
          </w:p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190-193</w:t>
            </w:r>
          </w:p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c>
          <w:tcPr>
            <w:tcW w:w="530" w:type="dxa"/>
            <w:gridSpan w:val="2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4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Факторы, способствующие укреплению здоровья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таблицы на тему « Факторы, влияющие на здоровье.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193-194</w:t>
            </w:r>
          </w:p>
        </w:tc>
      </w:tr>
      <w:tr w:rsidR="0063490B" w:rsidRPr="005D2CD2">
        <w:tc>
          <w:tcPr>
            <w:tcW w:w="530" w:type="dxa"/>
            <w:gridSpan w:val="2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5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Влияние двигательной активности на здоровье человека.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Разработка своего комплекса физических упражнений, который обеспечит Вам возможность поддерживать духовное и физическое состояние на высоком уровне.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194-195;208</w:t>
            </w:r>
          </w:p>
        </w:tc>
      </w:tr>
      <w:tr w:rsidR="0063490B" w:rsidRPr="005D2CD2">
        <w:tc>
          <w:tcPr>
            <w:tcW w:w="530" w:type="dxa"/>
            <w:gridSpan w:val="2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6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ПЗ. Изучение основных положений организации рационального питания.</w:t>
            </w:r>
          </w:p>
        </w:tc>
        <w:tc>
          <w:tcPr>
            <w:tcW w:w="3166" w:type="dxa"/>
            <w:tcBorders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 xml:space="preserve">Составление наиболее </w:t>
            </w:r>
            <w:proofErr w:type="spellStart"/>
            <w:r w:rsidRPr="005D2CD2">
              <w:t>приемливой</w:t>
            </w:r>
            <w:proofErr w:type="spellEnd"/>
            <w:r w:rsidRPr="005D2CD2">
              <w:t xml:space="preserve"> диеты для различных видов ситуаций (на время подготовки и сдачи экзаменов, спортивных тренировок, для выходного дня и т.п.).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204-205</w:t>
            </w:r>
          </w:p>
        </w:tc>
      </w:tr>
      <w:tr w:rsidR="0063490B" w:rsidRPr="005D2CD2">
        <w:tc>
          <w:tcPr>
            <w:tcW w:w="530" w:type="dxa"/>
            <w:gridSpan w:val="2"/>
            <w:tcBorders>
              <w:right w:val="single" w:sz="4" w:space="0" w:color="auto"/>
            </w:tcBorders>
          </w:tcPr>
          <w:p w:rsidR="0063490B" w:rsidRPr="005D2CD2" w:rsidRDefault="0063490B" w:rsidP="002C47B0">
            <w:r w:rsidRPr="005D2CD2">
              <w:t>7</w:t>
            </w:r>
          </w:p>
        </w:tc>
        <w:tc>
          <w:tcPr>
            <w:tcW w:w="571" w:type="dxa"/>
            <w:tcBorders>
              <w:left w:val="single" w:sz="4" w:space="0" w:color="auto"/>
            </w:tcBorders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Основание методов гигиенической </w:t>
            </w:r>
            <w:r w:rsidRPr="005D2CD2">
              <w:lastRenderedPageBreak/>
              <w:t>оценки рационального питания</w:t>
            </w:r>
          </w:p>
        </w:tc>
        <w:tc>
          <w:tcPr>
            <w:tcW w:w="3166" w:type="dxa"/>
            <w:tcBorders>
              <w:bottom w:val="single" w:sz="4" w:space="0" w:color="auto"/>
              <w:right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lastRenderedPageBreak/>
              <w:t>Практическое занятие№1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</w:tcPr>
          <w:p w:rsidR="0063490B" w:rsidRPr="005D2CD2" w:rsidRDefault="0063490B" w:rsidP="002C47B0">
            <w:pPr>
              <w:jc w:val="center"/>
            </w:pPr>
            <w:r w:rsidRPr="005D2CD2">
              <w:t xml:space="preserve">Написание рефератов, освещающих </w:t>
            </w:r>
            <w:r w:rsidRPr="005D2CD2">
              <w:lastRenderedPageBreak/>
              <w:t>роль питания в реализации ЗОЖ</w:t>
            </w:r>
            <w:proofErr w:type="gramStart"/>
            <w:r w:rsidRPr="005D2CD2">
              <w:t>..</w:t>
            </w:r>
            <w:proofErr w:type="gramEnd"/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lastRenderedPageBreak/>
              <w:t>205-206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lastRenderedPageBreak/>
              <w:t>8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Влияние неблагоприятной окружающей среды на здоровье человека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210-211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9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Вредные привычки (употребление алкоголя, курение, употребление наркотиков) и их профилактика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Написание рефератов по теме « Вредные привычки. Их действие на организм человека. Профилактика вредных привычек».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196-197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10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Алкоголь и его влияние на здоровье человека, социальные последствия употребления алкоголя, снижение умственной и физической работоспособности 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199-201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11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Курение и его влияние на состояние здоровья.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197-199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1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12</w:t>
            </w:r>
          </w:p>
          <w:p w:rsidR="0063490B" w:rsidRPr="005D2CD2" w:rsidRDefault="0063490B" w:rsidP="002C47B0"/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Наркотики, наркомания и токсикомания, общие понятия и определения. Социальные последствия пристрастия к наркотикам.</w:t>
            </w:r>
          </w:p>
          <w:p w:rsidR="0063490B" w:rsidRPr="005D2CD2" w:rsidRDefault="0063490B" w:rsidP="002C47B0"/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  <w:p w:rsidR="0063490B" w:rsidRPr="005D2CD2" w:rsidRDefault="0063490B" w:rsidP="002C47B0">
            <w:pPr>
              <w:jc w:val="center"/>
            </w:pP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202-203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13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Профилактика наркомании.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203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14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Правила и безопасность дорожного движения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30-31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15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 моделей поведения пешеходов и пассажиров при  организации дорожного движения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занятие№2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31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16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моделей поведения велосипедистов, и водителей транспортных сре</w:t>
            </w:r>
            <w:proofErr w:type="gramStart"/>
            <w:r w:rsidRPr="005D2CD2">
              <w:t>дств пр</w:t>
            </w:r>
            <w:proofErr w:type="gramEnd"/>
            <w:r w:rsidRPr="005D2CD2">
              <w:t>и  организации дорожного движения.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занятие№3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32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41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lastRenderedPageBreak/>
              <w:t>17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Репродуктивное здоровье как составляющая часть здоровья человека и общества. Здоровый образ жизни - необходимое условие сохранности репродуктивного здоровья.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218-220</w:t>
            </w:r>
          </w:p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18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Правовые основы взаимоотношения полов. Брак и семья.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218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95"/>
        </w:trPr>
        <w:tc>
          <w:tcPr>
            <w:tcW w:w="530" w:type="dxa"/>
            <w:gridSpan w:val="2"/>
          </w:tcPr>
          <w:p w:rsidR="0063490B" w:rsidRPr="005D2CD2" w:rsidRDefault="0063490B" w:rsidP="002C47B0"/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pPr>
              <w:jc w:val="center"/>
            </w:pPr>
            <w:r w:rsidRPr="005D2CD2">
              <w:t>Раздел «Государственная система обеспечения безопасности населения» – 18 часов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71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19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Общие понятия и классификация чрезвычайных ситуаций природного и техногенного характера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схемы «Общая характеристика чрезвычайных ситуаций».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8-9</w:t>
            </w:r>
          </w:p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20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Характеристика чрезвычайных ситуаций природного и техногенного характера.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схемы «Общая классификация ЧС техногенного характера</w:t>
            </w:r>
            <w:proofErr w:type="gramStart"/>
            <w:r w:rsidRPr="005D2CD2">
              <w:t>.».</w:t>
            </w:r>
            <w:proofErr w:type="gramEnd"/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11</w:t>
            </w:r>
          </w:p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21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Отработка правил поведения при получении сигнала о чрезвычайной ситуации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занятие№4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118-119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22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и отработка моделей поведения в условиях вынужденной природной автономии.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занятие№5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42-49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23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и отработка моделей поведения в ЧС на транспорте.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занятие№6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30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5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24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Единая государственная система предупреждения и ликвидации чрезвычайных ситуаций (РСЧС)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Вопросы и задания для самостоятельной работы.</w:t>
            </w:r>
          </w:p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95-96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7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lastRenderedPageBreak/>
              <w:t>25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Гражданская оборон</w:t>
            </w:r>
            <w:proofErr w:type="gramStart"/>
            <w:r w:rsidRPr="005D2CD2">
              <w:t>а-</w:t>
            </w:r>
            <w:proofErr w:type="gramEnd"/>
            <w:r w:rsidRPr="005D2CD2">
              <w:t xml:space="preserve"> составная часть обороноспособности страны.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98-100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26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Современные средства поражения и их поражающие факторы.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конспекта на тему «Группы Боевых отравляющих веществ».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100-111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27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Эвакуация населения в условиях чрезвычайных ситуациях.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147-149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140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28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и использование средств индивидуальной защиты от поражающих факторов в ЧС мирного и военного времени.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занятие№7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Подбор своего роста шлема- маски противогаза ГП-5У.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120-130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530" w:type="dxa"/>
            <w:gridSpan w:val="2"/>
          </w:tcPr>
          <w:p w:rsidR="0063490B" w:rsidRPr="005D2CD2" w:rsidRDefault="0063490B" w:rsidP="002C47B0">
            <w:r w:rsidRPr="005D2CD2">
              <w:t>29</w:t>
            </w:r>
          </w:p>
        </w:tc>
        <w:tc>
          <w:tcPr>
            <w:tcW w:w="571" w:type="dxa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Организация инженерной защиты населения от поражающих факторов ЧС мирного и военного времени.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схемы по теме « Виды защитных сооружений</w:t>
            </w:r>
            <w:proofErr w:type="gramStart"/>
            <w:r w:rsidRPr="005D2CD2">
              <w:t>»,.</w:t>
            </w:r>
            <w:proofErr w:type="gramEnd"/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130-134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30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Правила поведения в защитных сооружениях.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134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31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Аварийно-спасательные и другие неотложные работы, проводимые в зонах ЧС.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конспекта по теме «Силы и средства ликвидации ЧС».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141-143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32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Обучение населения защите от ЧС.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115-116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8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33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Организация гражданской обороны в образовательном учреждении, ее предназначение.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117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34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первичных средств пожаротушения.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занятие№8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Заполнение таблицы          «Виды огнетушителей».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297-299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3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35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Правила безопасного поведения при угрозе террористического акта, захвате в качестве заложника.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36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Государственные службы по охране  здоровья и безопасности граждан.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65" w:type="dxa"/>
          </w:tcPr>
          <w:p w:rsidR="0063490B" w:rsidRPr="005D2CD2" w:rsidRDefault="0063490B" w:rsidP="002C47B0"/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pPr>
              <w:jc w:val="center"/>
            </w:pPr>
            <w:r w:rsidRPr="005D2CD2">
              <w:t>Раздел «Основы обороны государства и воинская обязанность» -18 часов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37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История создания Вооруженных Сил России.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таблицы по теме                « Военные реформы».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226-229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38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Вооруженные Силы РФ на современном этапе.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Написание рефератов на тему «Дни воинской славы России</w:t>
            </w:r>
            <w:proofErr w:type="gramStart"/>
            <w:r w:rsidRPr="005D2CD2">
              <w:t>»,.</w:t>
            </w:r>
            <w:proofErr w:type="gramEnd"/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229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39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Организационная структура </w:t>
            </w:r>
            <w:proofErr w:type="gramStart"/>
            <w:r w:rsidRPr="005D2CD2">
              <w:t>ВС</w:t>
            </w:r>
            <w:proofErr w:type="gramEnd"/>
            <w:r w:rsidRPr="005D2CD2">
              <w:t xml:space="preserve"> РФ.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 xml:space="preserve">Подготовка презентаций по теме «Структура </w:t>
            </w:r>
            <w:proofErr w:type="gramStart"/>
            <w:r w:rsidRPr="005D2CD2">
              <w:t>ВС</w:t>
            </w:r>
            <w:proofErr w:type="gramEnd"/>
            <w:r w:rsidRPr="005D2CD2">
              <w:t xml:space="preserve"> РФ»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230-232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40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Виды </w:t>
            </w:r>
            <w:proofErr w:type="gramStart"/>
            <w:r w:rsidRPr="005D2CD2">
              <w:t>ВС</w:t>
            </w:r>
            <w:proofErr w:type="gramEnd"/>
            <w:r w:rsidRPr="005D2CD2">
              <w:t xml:space="preserve"> РФ, рода  ВС РФ, рода войск.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232-238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41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Воинская обязанность.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52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42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Обязательная подготовка граждан к военной службе.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Подготовка сообщений по теме « Основы обороны государства».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58-59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43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Призыв на военную службу.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95-97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44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Прохождение военной службы по контракту.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262-263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45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Альтернативная гражданская служба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266-269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46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Качества личности военнослужащего как защитника Отечества.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247-248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6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47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Изучение способов бесконфликтного общения и </w:t>
            </w:r>
            <w:proofErr w:type="spellStart"/>
            <w:r w:rsidRPr="005D2CD2">
              <w:t>саморегуляции</w:t>
            </w:r>
            <w:proofErr w:type="spellEnd"/>
            <w:r w:rsidRPr="005D2CD2">
              <w:t>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конспекта по теме « Виды дисциплинарных взысканий».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248-251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48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Как стать офицером Российской армии.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280-282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49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Боевые традиции </w:t>
            </w:r>
            <w:proofErr w:type="gramStart"/>
            <w:r w:rsidRPr="005D2CD2">
              <w:t>ВС</w:t>
            </w:r>
            <w:proofErr w:type="gramEnd"/>
            <w:r w:rsidRPr="005D2CD2">
              <w:t xml:space="preserve"> России.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 xml:space="preserve">Составление конспекта по теме «Боевые традиции  воинов российских </w:t>
            </w:r>
            <w:proofErr w:type="gramStart"/>
            <w:r w:rsidRPr="005D2CD2">
              <w:t>ВС</w:t>
            </w:r>
            <w:proofErr w:type="gramEnd"/>
            <w:r w:rsidRPr="005D2CD2">
              <w:t>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245-247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50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Ритуалы </w:t>
            </w:r>
            <w:proofErr w:type="gramStart"/>
            <w:r w:rsidRPr="005D2CD2">
              <w:t>ВС</w:t>
            </w:r>
            <w:proofErr w:type="gramEnd"/>
            <w:r w:rsidRPr="005D2CD2">
              <w:t xml:space="preserve"> РФ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 xml:space="preserve">Составление конспекта по теме «Ритуалы  </w:t>
            </w:r>
            <w:proofErr w:type="gramStart"/>
            <w:r w:rsidRPr="005D2CD2">
              <w:t>ВС</w:t>
            </w:r>
            <w:proofErr w:type="gramEnd"/>
            <w:r w:rsidRPr="005D2CD2">
              <w:t xml:space="preserve"> РФ» 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252-256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65" w:type="dxa"/>
          </w:tcPr>
          <w:p w:rsidR="0063490B" w:rsidRPr="005D2CD2" w:rsidRDefault="0063490B" w:rsidP="002C47B0">
            <w:r w:rsidRPr="005D2CD2">
              <w:lastRenderedPageBreak/>
              <w:t>51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Особенности службы в армии.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занятие№9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269-270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52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Символы воинской части.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151-152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53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и освоение методик проведения строевой подготовки.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занятие№10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183-184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54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Основы огневой подготовки. Виды огнестрельного оружия применяемого в бою.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конспекта на тему «Меры безопасности с оружием и патронами».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285</w:t>
            </w:r>
          </w:p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55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 Автомат Калашникова. История создания. Назначение и боевые свойства АК-74.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Заполнение таблицы в конспекте на тему « Боевые свойства АК.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306-307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56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Порядок неполной разборки и сборки АК-74.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 №11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307-309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57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Основы тактической подготовки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занятие№12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302-303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58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Краткая характеристика воинских званий и должностей.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Заполнение таблицы в конспекте «Составы военнослужащих и воинские звания».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273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2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59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Составы военнослужащих и воинские звания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</w:p>
          <w:p w:rsidR="0063490B" w:rsidRPr="005D2CD2" w:rsidRDefault="0063490B" w:rsidP="002C47B0">
            <w:pPr>
              <w:jc w:val="center"/>
            </w:pPr>
            <w:r w:rsidRPr="005D2CD2">
              <w:t>Практическое занятие№13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273-274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0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60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Воинская дисциплина и ответственность. Дисциплинарные взыскания, налагаемые на  солдат и матросов, проходящих службу  по призыву. Уголовная ответственность за преступления против военной службы.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Подготовка сообщений по теме « Виды поощрений и дисциплинарных взысканий».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279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61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/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65" w:type="dxa"/>
          </w:tcPr>
          <w:p w:rsidR="0063490B" w:rsidRPr="005D2CD2" w:rsidRDefault="0063490B" w:rsidP="002C47B0"/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pPr>
              <w:jc w:val="center"/>
            </w:pPr>
            <w:r w:rsidRPr="005D2CD2">
              <w:t>Раздел «Основы медицинских знаний» -18 часов.</w:t>
            </w:r>
          </w:p>
        </w:tc>
        <w:tc>
          <w:tcPr>
            <w:tcW w:w="3166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61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Понятие первой помощи. Перечень  состояний, при которых оказывается первая помощь. Этапы оказания первой медицинской помощи.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Составление конспекта « Алгоритм действий при оказании первой помощи».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152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465" w:type="dxa"/>
          </w:tcPr>
          <w:p w:rsidR="0063490B" w:rsidRPr="005D2CD2" w:rsidRDefault="0063490B" w:rsidP="002C47B0">
            <w:r w:rsidRPr="005D2CD2">
              <w:lastRenderedPageBreak/>
              <w:t>62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Понятие травм и их виды.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150-151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63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Первая помощь при травмах различных  областей тела.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151-154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8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64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Правила наложения повязок различных типов.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Практическое занятие№14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154-162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65</w:t>
            </w:r>
          </w:p>
          <w:p w:rsidR="0063490B" w:rsidRPr="005D2CD2" w:rsidRDefault="0063490B" w:rsidP="002C47B0"/>
          <w:p w:rsidR="0063490B" w:rsidRPr="005D2CD2" w:rsidRDefault="0063490B" w:rsidP="002C47B0"/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  <w:p w:rsidR="0063490B" w:rsidRPr="005D2CD2" w:rsidRDefault="0063490B" w:rsidP="002C47B0">
            <w:pPr>
              <w:rPr>
                <w:b/>
                <w:bCs/>
              </w:rPr>
            </w:pPr>
          </w:p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Первая помощь при синдроме длительного сдавливания. Понятие травматического токсикоза.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169-170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66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1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Понятие и виды кровотечений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>Заполнение таблицы в конспекте на тему « Виды кровотечений. Их характеристика».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162-164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67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и освоение приемов оказания первой помощи  при кровотечении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Практическое занятие№15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164-169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68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Первая помощь при ожогах. Этапы оказания первой помощи при ожогах.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 урок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170-171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69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Первая помощь при воздействии низких температур. Основные степени отморожений. Особенности перовой медицинской помощи при обморожении.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171-172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5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70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Первая помощь при попадании инородных тел в верхние дыхательные пути. Основные приемы удаления инородных тел из верхних дыхательных путей. Утопление и первая медицинская помощь.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 урок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173-174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71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Первая помощь при отравлениях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 урок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175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73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2</w:t>
            </w: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Основные инфекционные болезни, их классификация и профилактика. Пути передачи инфекционных </w:t>
            </w:r>
            <w:r w:rsidRPr="005D2CD2">
              <w:lastRenderedPageBreak/>
              <w:t>болезней. Инфекции, передаваемые половым путем и их профилактика.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lastRenderedPageBreak/>
              <w:t>Комбинированный урок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  <w:r w:rsidRPr="005D2CD2">
              <w:t xml:space="preserve">Написание рефератов на тему « Инфекции, передающиеся половым путем». Заполнение таблицы в </w:t>
            </w:r>
            <w:r w:rsidRPr="005D2CD2">
              <w:lastRenderedPageBreak/>
              <w:t>конспекте на тему « Инфекционные заболевания»,</w:t>
            </w: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lastRenderedPageBreak/>
              <w:t>176- 177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465" w:type="dxa"/>
          </w:tcPr>
          <w:p w:rsidR="0063490B" w:rsidRPr="005D2CD2" w:rsidRDefault="0063490B" w:rsidP="002C47B0">
            <w:r w:rsidRPr="005D2CD2">
              <w:lastRenderedPageBreak/>
              <w:t>74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Первая помощь при отсутствии сознания. Признаки обморока. Первая помощь при остановке сердца.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 урок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187-188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0"/>
        </w:trPr>
        <w:tc>
          <w:tcPr>
            <w:tcW w:w="465" w:type="dxa"/>
          </w:tcPr>
          <w:p w:rsidR="0063490B" w:rsidRPr="005D2CD2" w:rsidRDefault="0063490B" w:rsidP="002C47B0">
            <w:r w:rsidRPr="005D2CD2">
              <w:t>75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Изучение и освоение основных способов проведения реанимационных мероприятий.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Практическое занятие№16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188-189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76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Семья и здоровый образ жизни. Здоровье родителей и здоровье будущего ребенка. Основы ухода за младенцем. Формирование здорового образа жизни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 урок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218-219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465" w:type="dxa"/>
          </w:tcPr>
          <w:p w:rsidR="0063490B" w:rsidRPr="005D2CD2" w:rsidRDefault="0063490B" w:rsidP="002C47B0">
            <w:r w:rsidRPr="005D2CD2">
              <w:t>77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>Основы ухода за младенцем. Формирование здорового образа жизни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 урок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219-220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465" w:type="dxa"/>
            <w:vMerge w:val="restart"/>
          </w:tcPr>
          <w:p w:rsidR="0063490B" w:rsidRPr="005D2CD2" w:rsidRDefault="0063490B" w:rsidP="002C47B0">
            <w:r w:rsidRPr="005D2CD2">
              <w:t>78</w:t>
            </w: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4033" w:type="dxa"/>
          </w:tcPr>
          <w:p w:rsidR="0063490B" w:rsidRPr="005D2CD2" w:rsidRDefault="0063490B" w:rsidP="002C47B0">
            <w:r w:rsidRPr="005D2CD2">
              <w:t xml:space="preserve">   Духовность и здоровье семьи Дифференцированный зачет</w:t>
            </w:r>
          </w:p>
        </w:tc>
        <w:tc>
          <w:tcPr>
            <w:tcW w:w="3166" w:type="dxa"/>
          </w:tcPr>
          <w:p w:rsidR="0063490B" w:rsidRPr="005D2CD2" w:rsidRDefault="0063490B" w:rsidP="002C47B0">
            <w:r w:rsidRPr="005D2CD2">
              <w:t>Комбинированный  урок</w:t>
            </w:r>
          </w:p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  <w:r w:rsidRPr="005D2CD2">
              <w:t>219-220</w:t>
            </w:r>
          </w:p>
        </w:tc>
      </w:tr>
      <w:tr w:rsidR="0063490B" w:rsidRPr="005D2C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0"/>
        </w:trPr>
        <w:tc>
          <w:tcPr>
            <w:tcW w:w="465" w:type="dxa"/>
            <w:vMerge/>
          </w:tcPr>
          <w:p w:rsidR="0063490B" w:rsidRPr="005D2CD2" w:rsidRDefault="0063490B" w:rsidP="002C47B0">
            <w:pPr>
              <w:rPr>
                <w:b/>
                <w:bCs/>
              </w:rPr>
            </w:pPr>
          </w:p>
        </w:tc>
        <w:tc>
          <w:tcPr>
            <w:tcW w:w="636" w:type="dxa"/>
            <w:gridSpan w:val="2"/>
          </w:tcPr>
          <w:p w:rsidR="0063490B" w:rsidRPr="005D2CD2" w:rsidRDefault="0063490B" w:rsidP="002C47B0">
            <w:pPr>
              <w:rPr>
                <w:b/>
                <w:bCs/>
              </w:rPr>
            </w:pPr>
            <w:r w:rsidRPr="005D2CD2">
              <w:rPr>
                <w:b/>
                <w:bCs/>
              </w:rPr>
              <w:t>39</w:t>
            </w:r>
          </w:p>
        </w:tc>
        <w:tc>
          <w:tcPr>
            <w:tcW w:w="4033" w:type="dxa"/>
          </w:tcPr>
          <w:p w:rsidR="0063490B" w:rsidRPr="005D2CD2" w:rsidRDefault="0063490B" w:rsidP="002C47B0"/>
        </w:tc>
        <w:tc>
          <w:tcPr>
            <w:tcW w:w="3166" w:type="dxa"/>
          </w:tcPr>
          <w:p w:rsidR="0063490B" w:rsidRPr="005D2CD2" w:rsidRDefault="0063490B" w:rsidP="002C47B0"/>
        </w:tc>
        <w:tc>
          <w:tcPr>
            <w:tcW w:w="4253" w:type="dxa"/>
          </w:tcPr>
          <w:p w:rsidR="0063490B" w:rsidRPr="005D2CD2" w:rsidRDefault="0063490B" w:rsidP="002C47B0">
            <w:pPr>
              <w:jc w:val="center"/>
            </w:pPr>
          </w:p>
        </w:tc>
        <w:tc>
          <w:tcPr>
            <w:tcW w:w="2551" w:type="dxa"/>
          </w:tcPr>
          <w:p w:rsidR="0063490B" w:rsidRPr="005D2CD2" w:rsidRDefault="0063490B" w:rsidP="002C47B0">
            <w:pPr>
              <w:jc w:val="center"/>
            </w:pPr>
          </w:p>
        </w:tc>
      </w:tr>
    </w:tbl>
    <w:p w:rsidR="0063490B" w:rsidRPr="005D2CD2" w:rsidRDefault="0063490B" w:rsidP="001D52D3"/>
    <w:p w:rsidR="0063490B" w:rsidRPr="005D2CD2" w:rsidRDefault="0063490B" w:rsidP="001D52D3"/>
    <w:p w:rsidR="0063490B" w:rsidRPr="005D2CD2" w:rsidRDefault="0063490B" w:rsidP="00C43079"/>
    <w:p w:rsidR="0063490B" w:rsidRPr="005D2CD2" w:rsidRDefault="0063490B" w:rsidP="00C43079"/>
    <w:p w:rsidR="0063490B" w:rsidRPr="005D2CD2" w:rsidRDefault="0063490B" w:rsidP="00C43079"/>
    <w:p w:rsidR="0063490B" w:rsidRPr="005D2CD2" w:rsidRDefault="0063490B" w:rsidP="00C43079">
      <w:pPr>
        <w:sectPr w:rsidR="0063490B" w:rsidRPr="005D2CD2" w:rsidSect="00BD530B">
          <w:pgSz w:w="16838" w:h="11906" w:orient="landscape" w:code="9"/>
          <w:pgMar w:top="567" w:right="1134" w:bottom="1701" w:left="1134" w:header="709" w:footer="709" w:gutter="0"/>
          <w:cols w:space="708"/>
          <w:vAlign w:val="bottom"/>
          <w:titlePg/>
          <w:docGrid w:linePitch="360"/>
        </w:sectPr>
      </w:pPr>
    </w:p>
    <w:p w:rsidR="0063490B" w:rsidRPr="00525BA0" w:rsidRDefault="0063490B" w:rsidP="00525BA0">
      <w:pPr>
        <w:jc w:val="center"/>
        <w:rPr>
          <w:b/>
          <w:bCs/>
        </w:rPr>
      </w:pPr>
      <w:r w:rsidRPr="00525BA0">
        <w:rPr>
          <w:b/>
          <w:bCs/>
        </w:rPr>
        <w:lastRenderedPageBreak/>
        <w:t>Литература</w:t>
      </w:r>
    </w:p>
    <w:p w:rsidR="0063490B" w:rsidRDefault="0063490B" w:rsidP="00C43079"/>
    <w:p w:rsidR="0063490B" w:rsidRDefault="0063490B" w:rsidP="00525BA0">
      <w:pPr>
        <w:jc w:val="center"/>
      </w:pPr>
      <w:r>
        <w:t>Основная:</w:t>
      </w:r>
    </w:p>
    <w:p w:rsidR="0063490B" w:rsidRDefault="0063490B" w:rsidP="00B732F6">
      <w:pPr>
        <w:ind w:left="2084"/>
      </w:pPr>
    </w:p>
    <w:p w:rsidR="0063490B" w:rsidRDefault="009134E7" w:rsidP="00C43079">
      <w:r w:rsidRPr="000F30EC">
        <w:t xml:space="preserve">Алексеев С. В., Данченко С. П., </w:t>
      </w:r>
      <w:proofErr w:type="spellStart"/>
      <w:r w:rsidRPr="000F30EC">
        <w:t>Костецкая</w:t>
      </w:r>
      <w:proofErr w:type="spellEnd"/>
      <w:r w:rsidRPr="000F30EC">
        <w:t xml:space="preserve"> Г. А., </w:t>
      </w:r>
      <w:proofErr w:type="spellStart"/>
      <w:r w:rsidRPr="000F30EC">
        <w:t>Ладнов</w:t>
      </w:r>
      <w:proofErr w:type="spellEnd"/>
      <w:r w:rsidRPr="000F30EC">
        <w:t xml:space="preserve"> С. Н. Основы</w:t>
      </w:r>
      <w:r w:rsidRPr="008E7C4B">
        <w:t xml:space="preserve"> безопасности жизнедеятельности.</w:t>
      </w:r>
      <w:r>
        <w:t xml:space="preserve"> 10- 11 класс. </w:t>
      </w:r>
      <w:r w:rsidRPr="008A390D">
        <w:t xml:space="preserve">Учебник. – М.: </w:t>
      </w:r>
      <w:proofErr w:type="spellStart"/>
      <w:r w:rsidRPr="008A390D">
        <w:t>Вентана-Граф</w:t>
      </w:r>
      <w:proofErr w:type="spellEnd"/>
      <w:r w:rsidRPr="008A390D">
        <w:t>, 201</w:t>
      </w:r>
      <w:r>
        <w:t>9</w:t>
      </w:r>
      <w:r w:rsidRPr="008A390D">
        <w:t xml:space="preserve">. </w:t>
      </w:r>
      <w:r>
        <w:t xml:space="preserve"> </w:t>
      </w:r>
      <w:r w:rsidRPr="00351AB0">
        <w:t>https://reader.lecta.rosuchebnik.ru/read/8189-62</w:t>
      </w:r>
    </w:p>
    <w:p w:rsidR="0063490B" w:rsidRDefault="0063490B" w:rsidP="00525BA0">
      <w:pPr>
        <w:jc w:val="center"/>
      </w:pPr>
      <w:r>
        <w:t>Дополнительная:</w:t>
      </w:r>
    </w:p>
    <w:p w:rsidR="0063490B" w:rsidRDefault="0063490B" w:rsidP="00C43079"/>
    <w:p w:rsidR="0063490B" w:rsidRDefault="009134E7" w:rsidP="00C43079">
      <w:proofErr w:type="spellStart"/>
      <w:r>
        <w:t>Латчук</w:t>
      </w:r>
      <w:proofErr w:type="spellEnd"/>
      <w:r>
        <w:t xml:space="preserve"> В. Н., Марков В. В., Миронов С. К., </w:t>
      </w:r>
      <w:proofErr w:type="spellStart"/>
      <w:r>
        <w:t>Вангородский</w:t>
      </w:r>
      <w:proofErr w:type="spellEnd"/>
      <w:r>
        <w:t xml:space="preserve"> С. Н. Основы безопасности жизнедеятельности. 10 класс. Учебник. – М.: Дрофа, 2019. </w:t>
      </w:r>
      <w:r w:rsidRPr="00351AB0">
        <w:t>https://reader.lecta.rosuchebnik.ru/read</w:t>
      </w:r>
    </w:p>
    <w:p w:rsidR="0063490B" w:rsidRDefault="0063490B" w:rsidP="00C43079"/>
    <w:p w:rsidR="0063490B" w:rsidRDefault="009134E7" w:rsidP="00C43079">
      <w:proofErr w:type="spellStart"/>
      <w:r>
        <w:t>Латчук</w:t>
      </w:r>
      <w:proofErr w:type="spellEnd"/>
      <w:r>
        <w:t xml:space="preserve"> В. Н., Марков В. В., Миронов С. К., </w:t>
      </w:r>
      <w:proofErr w:type="spellStart"/>
      <w:r>
        <w:t>Вангородский</w:t>
      </w:r>
      <w:proofErr w:type="spellEnd"/>
      <w:r>
        <w:t xml:space="preserve"> С. Н. Основы безопасности жизнедеятельности. 11 класс. Учебник. – М.: Дрофа, 2019. </w:t>
      </w:r>
      <w:r w:rsidRPr="00351AB0">
        <w:t>https://reader.lecta.rosuchebnik.ru/read</w:t>
      </w:r>
    </w:p>
    <w:p w:rsidR="0063490B" w:rsidRDefault="0063490B" w:rsidP="00C43079"/>
    <w:p w:rsidR="0063490B" w:rsidRDefault="0063490B" w:rsidP="00C43079"/>
    <w:p w:rsidR="0063490B" w:rsidRDefault="0063490B" w:rsidP="00C43079"/>
    <w:p w:rsidR="00B732F6" w:rsidRDefault="00B732F6" w:rsidP="00C43079"/>
    <w:p w:rsidR="00B732F6" w:rsidRDefault="00B732F6" w:rsidP="00C43079"/>
    <w:p w:rsidR="00B732F6" w:rsidRDefault="00B732F6" w:rsidP="00C43079"/>
    <w:p w:rsidR="00B732F6" w:rsidRDefault="00B732F6" w:rsidP="00C43079"/>
    <w:p w:rsidR="00B732F6" w:rsidRDefault="00B732F6" w:rsidP="00C43079"/>
    <w:p w:rsidR="00B732F6" w:rsidRDefault="00B732F6" w:rsidP="00C43079"/>
    <w:p w:rsidR="00B732F6" w:rsidRDefault="00B732F6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Default="0063490B" w:rsidP="00C43079"/>
    <w:p w:rsidR="0063490B" w:rsidRPr="005D2CD2" w:rsidRDefault="0063490B" w:rsidP="00C43079"/>
    <w:p w:rsidR="0063490B" w:rsidRPr="00104A37" w:rsidRDefault="0063490B" w:rsidP="00C43079"/>
    <w:p w:rsidR="0063490B" w:rsidRPr="00104A37" w:rsidRDefault="0063490B" w:rsidP="00C43079">
      <w:r w:rsidRPr="00104A37">
        <w:br w:type="page"/>
      </w:r>
    </w:p>
    <w:sectPr w:rsidR="0063490B" w:rsidRPr="00104A37" w:rsidSect="004217E9">
      <w:pgSz w:w="11906" w:h="16838" w:code="9"/>
      <w:pgMar w:top="1134" w:right="567" w:bottom="1134" w:left="1701" w:header="708" w:footer="708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E51" w:rsidRDefault="00471E51" w:rsidP="00C43079">
      <w:r>
        <w:separator/>
      </w:r>
    </w:p>
  </w:endnote>
  <w:endnote w:type="continuationSeparator" w:id="1">
    <w:p w:rsidR="00471E51" w:rsidRDefault="00471E51" w:rsidP="00C43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E51" w:rsidRDefault="00471E51" w:rsidP="00C43079">
      <w:r>
        <w:separator/>
      </w:r>
    </w:p>
  </w:footnote>
  <w:footnote w:type="continuationSeparator" w:id="1">
    <w:p w:rsidR="00471E51" w:rsidRDefault="00471E51" w:rsidP="00C43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CBC81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360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F86C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BAD1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7B8B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DCEE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7C4B8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5A8E0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00FE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B685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402"/>
    <w:multiLevelType w:val="multilevel"/>
    <w:tmpl w:val="00000885"/>
    <w:lvl w:ilvl="0">
      <w:numFmt w:val="bullet"/>
      <w:lvlText w:val=""/>
      <w:lvlJc w:val="left"/>
      <w:pPr>
        <w:ind w:left="66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"/>
      <w:lvlJc w:val="left"/>
      <w:pPr>
        <w:ind w:left="971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start w:val="1"/>
      <w:numFmt w:val="decimal"/>
      <w:lvlText w:val="%3."/>
      <w:lvlJc w:val="left"/>
      <w:pPr>
        <w:ind w:left="2428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2428" w:hanging="344"/>
      </w:pPr>
    </w:lvl>
    <w:lvl w:ilvl="4">
      <w:numFmt w:val="bullet"/>
      <w:lvlText w:val="•"/>
      <w:lvlJc w:val="left"/>
      <w:pPr>
        <w:ind w:left="3385" w:hanging="344"/>
      </w:pPr>
    </w:lvl>
    <w:lvl w:ilvl="5">
      <w:numFmt w:val="bullet"/>
      <w:lvlText w:val="•"/>
      <w:lvlJc w:val="left"/>
      <w:pPr>
        <w:ind w:left="4341" w:hanging="344"/>
      </w:pPr>
    </w:lvl>
    <w:lvl w:ilvl="6">
      <w:numFmt w:val="bullet"/>
      <w:lvlText w:val="•"/>
      <w:lvlJc w:val="left"/>
      <w:pPr>
        <w:ind w:left="5298" w:hanging="344"/>
      </w:pPr>
    </w:lvl>
    <w:lvl w:ilvl="7">
      <w:numFmt w:val="bullet"/>
      <w:lvlText w:val="•"/>
      <w:lvlJc w:val="left"/>
      <w:pPr>
        <w:ind w:left="6255" w:hanging="344"/>
      </w:pPr>
    </w:lvl>
    <w:lvl w:ilvl="8">
      <w:numFmt w:val="bullet"/>
      <w:lvlText w:val="•"/>
      <w:lvlJc w:val="left"/>
      <w:pPr>
        <w:ind w:left="7212" w:hanging="344"/>
      </w:pPr>
    </w:lvl>
  </w:abstractNum>
  <w:abstractNum w:abstractNumId="1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773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1">
      <w:start w:val="1"/>
      <w:numFmt w:val="decimal"/>
      <w:lvlText w:val="%1.%2."/>
      <w:lvlJc w:val="left"/>
      <w:pPr>
        <w:ind w:left="100" w:hanging="476"/>
      </w:pPr>
      <w:rPr>
        <w:rFonts w:ascii="Bookman Old Style" w:hAnsi="Bookman Old Style" w:cs="Bookman Old Style"/>
        <w:b w:val="0"/>
        <w:bCs w:val="0"/>
        <w:color w:val="231F20"/>
        <w:w w:val="101"/>
        <w:sz w:val="21"/>
        <w:szCs w:val="21"/>
      </w:rPr>
    </w:lvl>
    <w:lvl w:ilvl="2">
      <w:numFmt w:val="bullet"/>
      <w:lvlText w:val="•"/>
      <w:lvlJc w:val="left"/>
      <w:pPr>
        <w:ind w:left="1701" w:hanging="476"/>
      </w:pPr>
    </w:lvl>
    <w:lvl w:ilvl="3">
      <w:numFmt w:val="bullet"/>
      <w:lvlText w:val="•"/>
      <w:lvlJc w:val="left"/>
      <w:pPr>
        <w:ind w:left="2629" w:hanging="476"/>
      </w:pPr>
    </w:lvl>
    <w:lvl w:ilvl="4">
      <w:numFmt w:val="bullet"/>
      <w:lvlText w:val="•"/>
      <w:lvlJc w:val="left"/>
      <w:pPr>
        <w:ind w:left="3557" w:hanging="476"/>
      </w:pPr>
    </w:lvl>
    <w:lvl w:ilvl="5">
      <w:numFmt w:val="bullet"/>
      <w:lvlText w:val="•"/>
      <w:lvlJc w:val="left"/>
      <w:pPr>
        <w:ind w:left="4485" w:hanging="476"/>
      </w:pPr>
    </w:lvl>
    <w:lvl w:ilvl="6">
      <w:numFmt w:val="bullet"/>
      <w:lvlText w:val="•"/>
      <w:lvlJc w:val="left"/>
      <w:pPr>
        <w:ind w:left="5413" w:hanging="476"/>
      </w:pPr>
    </w:lvl>
    <w:lvl w:ilvl="7">
      <w:numFmt w:val="bullet"/>
      <w:lvlText w:val="•"/>
      <w:lvlJc w:val="left"/>
      <w:pPr>
        <w:ind w:left="6341" w:hanging="476"/>
      </w:pPr>
    </w:lvl>
    <w:lvl w:ilvl="8">
      <w:numFmt w:val="bullet"/>
      <w:lvlText w:val="•"/>
      <w:lvlJc w:val="left"/>
      <w:pPr>
        <w:ind w:left="7269" w:hanging="476"/>
      </w:pPr>
    </w:lvl>
  </w:abstractNum>
  <w:abstractNum w:abstractNumId="12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00" w:hanging="464"/>
      </w:pPr>
    </w:lvl>
    <w:lvl w:ilvl="1">
      <w:start w:val="1"/>
      <w:numFmt w:val="decimal"/>
      <w:lvlText w:val="%1.%2."/>
      <w:lvlJc w:val="left"/>
      <w:pPr>
        <w:ind w:left="100" w:hanging="464"/>
      </w:pPr>
      <w:rPr>
        <w:rFonts w:ascii="Bookman Old Style" w:hAnsi="Bookman Old Style" w:cs="Bookman Old Style"/>
        <w:b w:val="0"/>
        <w:bCs w:val="0"/>
        <w:color w:val="231F20"/>
        <w:w w:val="101"/>
        <w:sz w:val="21"/>
        <w:szCs w:val="21"/>
      </w:rPr>
    </w:lvl>
    <w:lvl w:ilvl="2">
      <w:numFmt w:val="bullet"/>
      <w:lvlText w:val="•"/>
      <w:lvlJc w:val="left"/>
      <w:pPr>
        <w:ind w:left="1905" w:hanging="464"/>
      </w:pPr>
    </w:lvl>
    <w:lvl w:ilvl="3">
      <w:numFmt w:val="bullet"/>
      <w:lvlText w:val="•"/>
      <w:lvlJc w:val="left"/>
      <w:pPr>
        <w:ind w:left="2808" w:hanging="464"/>
      </w:pPr>
    </w:lvl>
    <w:lvl w:ilvl="4">
      <w:numFmt w:val="bullet"/>
      <w:lvlText w:val="•"/>
      <w:lvlJc w:val="left"/>
      <w:pPr>
        <w:ind w:left="3710" w:hanging="464"/>
      </w:pPr>
    </w:lvl>
    <w:lvl w:ilvl="5">
      <w:numFmt w:val="bullet"/>
      <w:lvlText w:val="•"/>
      <w:lvlJc w:val="left"/>
      <w:pPr>
        <w:ind w:left="4613" w:hanging="464"/>
      </w:pPr>
    </w:lvl>
    <w:lvl w:ilvl="6">
      <w:numFmt w:val="bullet"/>
      <w:lvlText w:val="•"/>
      <w:lvlJc w:val="left"/>
      <w:pPr>
        <w:ind w:left="5515" w:hanging="464"/>
      </w:pPr>
    </w:lvl>
    <w:lvl w:ilvl="7">
      <w:numFmt w:val="bullet"/>
      <w:lvlText w:val="•"/>
      <w:lvlJc w:val="left"/>
      <w:pPr>
        <w:ind w:left="6418" w:hanging="464"/>
      </w:pPr>
    </w:lvl>
    <w:lvl w:ilvl="8">
      <w:numFmt w:val="bullet"/>
      <w:lvlText w:val="•"/>
      <w:lvlJc w:val="left"/>
      <w:pPr>
        <w:ind w:left="7320" w:hanging="464"/>
      </w:pPr>
    </w:lvl>
  </w:abstractNum>
  <w:abstractNum w:abstractNumId="13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100" w:hanging="459"/>
      </w:pPr>
    </w:lvl>
    <w:lvl w:ilvl="1">
      <w:start w:val="1"/>
      <w:numFmt w:val="decimal"/>
      <w:lvlText w:val="%1.%2."/>
      <w:lvlJc w:val="left"/>
      <w:pPr>
        <w:ind w:left="100" w:hanging="459"/>
      </w:pPr>
      <w:rPr>
        <w:rFonts w:ascii="Bookman Old Style" w:hAnsi="Bookman Old Style" w:cs="Bookman Old Style"/>
        <w:b w:val="0"/>
        <w:bCs w:val="0"/>
        <w:color w:val="231F20"/>
        <w:spacing w:val="-1"/>
        <w:w w:val="101"/>
        <w:sz w:val="21"/>
        <w:szCs w:val="21"/>
      </w:rPr>
    </w:lvl>
    <w:lvl w:ilvl="2">
      <w:numFmt w:val="bullet"/>
      <w:lvlText w:val="•"/>
      <w:lvlJc w:val="left"/>
      <w:pPr>
        <w:ind w:left="1905" w:hanging="459"/>
      </w:pPr>
    </w:lvl>
    <w:lvl w:ilvl="3">
      <w:numFmt w:val="bullet"/>
      <w:lvlText w:val="•"/>
      <w:lvlJc w:val="left"/>
      <w:pPr>
        <w:ind w:left="2808" w:hanging="459"/>
      </w:pPr>
    </w:lvl>
    <w:lvl w:ilvl="4">
      <w:numFmt w:val="bullet"/>
      <w:lvlText w:val="•"/>
      <w:lvlJc w:val="left"/>
      <w:pPr>
        <w:ind w:left="3710" w:hanging="459"/>
      </w:pPr>
    </w:lvl>
    <w:lvl w:ilvl="5">
      <w:numFmt w:val="bullet"/>
      <w:lvlText w:val="•"/>
      <w:lvlJc w:val="left"/>
      <w:pPr>
        <w:ind w:left="4613" w:hanging="459"/>
      </w:pPr>
    </w:lvl>
    <w:lvl w:ilvl="6">
      <w:numFmt w:val="bullet"/>
      <w:lvlText w:val="•"/>
      <w:lvlJc w:val="left"/>
      <w:pPr>
        <w:ind w:left="5515" w:hanging="459"/>
      </w:pPr>
    </w:lvl>
    <w:lvl w:ilvl="7">
      <w:numFmt w:val="bullet"/>
      <w:lvlText w:val="•"/>
      <w:lvlJc w:val="left"/>
      <w:pPr>
        <w:ind w:left="6418" w:hanging="459"/>
      </w:pPr>
    </w:lvl>
    <w:lvl w:ilvl="8">
      <w:numFmt w:val="bullet"/>
      <w:lvlText w:val="•"/>
      <w:lvlJc w:val="left"/>
      <w:pPr>
        <w:ind w:left="7320" w:hanging="459"/>
      </w:pPr>
    </w:lvl>
  </w:abstractNum>
  <w:abstractNum w:abstractNumId="14">
    <w:nsid w:val="00000406"/>
    <w:multiLevelType w:val="multilevel"/>
    <w:tmpl w:val="00000889"/>
    <w:lvl w:ilvl="0">
      <w:numFmt w:val="bullet"/>
      <w:lvlText w:val=""/>
      <w:lvlJc w:val="left"/>
      <w:pPr>
        <w:ind w:left="58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"/>
      <w:lvlJc w:val="left"/>
      <w:pPr>
        <w:ind w:left="66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numFmt w:val="bullet"/>
      <w:lvlText w:val="•"/>
      <w:lvlJc w:val="left"/>
      <w:pPr>
        <w:ind w:left="1596" w:hanging="284"/>
      </w:pPr>
    </w:lvl>
    <w:lvl w:ilvl="3">
      <w:numFmt w:val="bullet"/>
      <w:lvlText w:val="•"/>
      <w:lvlJc w:val="left"/>
      <w:pPr>
        <w:ind w:left="2525" w:hanging="284"/>
      </w:pPr>
    </w:lvl>
    <w:lvl w:ilvl="4">
      <w:numFmt w:val="bullet"/>
      <w:lvlText w:val="•"/>
      <w:lvlJc w:val="left"/>
      <w:pPr>
        <w:ind w:left="3453" w:hanging="284"/>
      </w:pPr>
    </w:lvl>
    <w:lvl w:ilvl="5">
      <w:numFmt w:val="bullet"/>
      <w:lvlText w:val="•"/>
      <w:lvlJc w:val="left"/>
      <w:pPr>
        <w:ind w:left="4382" w:hanging="284"/>
      </w:pPr>
    </w:lvl>
    <w:lvl w:ilvl="6">
      <w:numFmt w:val="bullet"/>
      <w:lvlText w:val="•"/>
      <w:lvlJc w:val="left"/>
      <w:pPr>
        <w:ind w:left="5310" w:hanging="284"/>
      </w:pPr>
    </w:lvl>
    <w:lvl w:ilvl="7">
      <w:numFmt w:val="bullet"/>
      <w:lvlText w:val="•"/>
      <w:lvlJc w:val="left"/>
      <w:pPr>
        <w:ind w:left="6239" w:hanging="284"/>
      </w:pPr>
    </w:lvl>
    <w:lvl w:ilvl="8">
      <w:numFmt w:val="bullet"/>
      <w:lvlText w:val="•"/>
      <w:lvlJc w:val="left"/>
      <w:pPr>
        <w:ind w:left="7168" w:hanging="284"/>
      </w:pPr>
    </w:lvl>
  </w:abstractNum>
  <w:abstractNum w:abstractNumId="15">
    <w:nsid w:val="00000407"/>
    <w:multiLevelType w:val="multilevel"/>
    <w:tmpl w:val="0000088A"/>
    <w:lvl w:ilvl="0">
      <w:start w:val="2"/>
      <w:numFmt w:val="decimal"/>
      <w:lvlText w:val="%1"/>
      <w:lvlJc w:val="left"/>
      <w:pPr>
        <w:ind w:left="120" w:hanging="689"/>
      </w:pPr>
    </w:lvl>
    <w:lvl w:ilvl="1">
      <w:start w:val="4"/>
      <w:numFmt w:val="decimal"/>
      <w:lvlText w:val="%1.%2"/>
      <w:lvlJc w:val="left"/>
      <w:pPr>
        <w:ind w:left="120" w:hanging="689"/>
      </w:pPr>
    </w:lvl>
    <w:lvl w:ilvl="2">
      <w:start w:val="2"/>
      <w:numFmt w:val="decimal"/>
      <w:lvlText w:val="%1.%2.%3."/>
      <w:lvlJc w:val="left"/>
      <w:pPr>
        <w:ind w:left="120" w:hanging="689"/>
      </w:pPr>
      <w:rPr>
        <w:rFonts w:ascii="Bookman Old Style" w:hAnsi="Bookman Old Style" w:cs="Bookman Old Style"/>
        <w:b w:val="0"/>
        <w:bCs w:val="0"/>
        <w:color w:val="231F20"/>
        <w:spacing w:val="1"/>
        <w:w w:val="101"/>
        <w:sz w:val="21"/>
        <w:szCs w:val="21"/>
      </w:rPr>
    </w:lvl>
    <w:lvl w:ilvl="3">
      <w:numFmt w:val="bullet"/>
      <w:lvlText w:val=""/>
      <w:lvlJc w:val="left"/>
      <w:pPr>
        <w:ind w:left="68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4">
      <w:numFmt w:val="bullet"/>
      <w:lvlText w:val="•"/>
      <w:lvlJc w:val="left"/>
      <w:pPr>
        <w:ind w:left="3507" w:hanging="284"/>
      </w:pPr>
    </w:lvl>
    <w:lvl w:ilvl="5">
      <w:numFmt w:val="bullet"/>
      <w:lvlText w:val="•"/>
      <w:lvlJc w:val="left"/>
      <w:pPr>
        <w:ind w:left="4446" w:hanging="284"/>
      </w:pPr>
    </w:lvl>
    <w:lvl w:ilvl="6">
      <w:numFmt w:val="bullet"/>
      <w:lvlText w:val="•"/>
      <w:lvlJc w:val="left"/>
      <w:pPr>
        <w:ind w:left="5386" w:hanging="284"/>
      </w:pPr>
    </w:lvl>
    <w:lvl w:ilvl="7">
      <w:numFmt w:val="bullet"/>
      <w:lvlText w:val="•"/>
      <w:lvlJc w:val="left"/>
      <w:pPr>
        <w:ind w:left="6326" w:hanging="284"/>
      </w:pPr>
    </w:lvl>
    <w:lvl w:ilvl="8">
      <w:numFmt w:val="bullet"/>
      <w:lvlText w:val="•"/>
      <w:lvlJc w:val="left"/>
      <w:pPr>
        <w:ind w:left="7266" w:hanging="284"/>
      </w:pPr>
    </w:lvl>
  </w:abstractNum>
  <w:abstractNum w:abstractNumId="16">
    <w:nsid w:val="495B67EE"/>
    <w:multiLevelType w:val="hybridMultilevel"/>
    <w:tmpl w:val="EA7E6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725E39"/>
    <w:multiLevelType w:val="hybridMultilevel"/>
    <w:tmpl w:val="0A84B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079"/>
    <w:rsid w:val="000725A6"/>
    <w:rsid w:val="000B533A"/>
    <w:rsid w:val="000E2C2C"/>
    <w:rsid w:val="000F30EC"/>
    <w:rsid w:val="00104A37"/>
    <w:rsid w:val="001179AB"/>
    <w:rsid w:val="00140E7D"/>
    <w:rsid w:val="00145624"/>
    <w:rsid w:val="001664F9"/>
    <w:rsid w:val="0017558A"/>
    <w:rsid w:val="001B240F"/>
    <w:rsid w:val="001D52D3"/>
    <w:rsid w:val="002150FA"/>
    <w:rsid w:val="00231231"/>
    <w:rsid w:val="002338BD"/>
    <w:rsid w:val="00240EEC"/>
    <w:rsid w:val="002678E6"/>
    <w:rsid w:val="002A57A4"/>
    <w:rsid w:val="002A5A4E"/>
    <w:rsid w:val="002B35F0"/>
    <w:rsid w:val="002B5E5F"/>
    <w:rsid w:val="002C47B0"/>
    <w:rsid w:val="00305610"/>
    <w:rsid w:val="00334EF1"/>
    <w:rsid w:val="0034321E"/>
    <w:rsid w:val="00383ADB"/>
    <w:rsid w:val="00386BA0"/>
    <w:rsid w:val="004217E9"/>
    <w:rsid w:val="00457083"/>
    <w:rsid w:val="00461003"/>
    <w:rsid w:val="00471E51"/>
    <w:rsid w:val="00525BA0"/>
    <w:rsid w:val="0056016B"/>
    <w:rsid w:val="005B7B7E"/>
    <w:rsid w:val="005C0710"/>
    <w:rsid w:val="005D1F14"/>
    <w:rsid w:val="005D2CD2"/>
    <w:rsid w:val="005D4347"/>
    <w:rsid w:val="006200C1"/>
    <w:rsid w:val="0063490B"/>
    <w:rsid w:val="006A1FBA"/>
    <w:rsid w:val="006E0BC4"/>
    <w:rsid w:val="0073304B"/>
    <w:rsid w:val="0074119C"/>
    <w:rsid w:val="007515B4"/>
    <w:rsid w:val="007B0DF1"/>
    <w:rsid w:val="007D42B2"/>
    <w:rsid w:val="007D75C9"/>
    <w:rsid w:val="007E0287"/>
    <w:rsid w:val="007E3F33"/>
    <w:rsid w:val="008675C7"/>
    <w:rsid w:val="00885245"/>
    <w:rsid w:val="00887158"/>
    <w:rsid w:val="00896CFA"/>
    <w:rsid w:val="008A390D"/>
    <w:rsid w:val="008A3AEB"/>
    <w:rsid w:val="008E4F99"/>
    <w:rsid w:val="008E7C4B"/>
    <w:rsid w:val="008E7F93"/>
    <w:rsid w:val="008F0E0C"/>
    <w:rsid w:val="009134E7"/>
    <w:rsid w:val="009210F6"/>
    <w:rsid w:val="00954945"/>
    <w:rsid w:val="00991A65"/>
    <w:rsid w:val="00994F8B"/>
    <w:rsid w:val="009C1613"/>
    <w:rsid w:val="009F4345"/>
    <w:rsid w:val="00AB2015"/>
    <w:rsid w:val="00AB65F8"/>
    <w:rsid w:val="00B32459"/>
    <w:rsid w:val="00B57D45"/>
    <w:rsid w:val="00B732F6"/>
    <w:rsid w:val="00BD530B"/>
    <w:rsid w:val="00BF2615"/>
    <w:rsid w:val="00C407A0"/>
    <w:rsid w:val="00C43079"/>
    <w:rsid w:val="00C8511E"/>
    <w:rsid w:val="00CC7F39"/>
    <w:rsid w:val="00CF2F0C"/>
    <w:rsid w:val="00DA13A2"/>
    <w:rsid w:val="00E10B9C"/>
    <w:rsid w:val="00E269C3"/>
    <w:rsid w:val="00E40C81"/>
    <w:rsid w:val="00E42401"/>
    <w:rsid w:val="00E6169C"/>
    <w:rsid w:val="00E8460C"/>
    <w:rsid w:val="00F0050E"/>
    <w:rsid w:val="00F100D5"/>
    <w:rsid w:val="00FE3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79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uiPriority w:val="99"/>
    <w:qFormat/>
    <w:rsid w:val="00C4307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uiPriority w:val="99"/>
    <w:locked/>
    <w:rsid w:val="00C43079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C43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C43079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rsid w:val="00C43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43079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386BA0"/>
    <w:pPr>
      <w:widowControl w:val="0"/>
      <w:autoSpaceDE w:val="0"/>
      <w:autoSpaceDN w:val="0"/>
      <w:adjustRightInd w:val="0"/>
      <w:ind w:left="667" w:hanging="283"/>
    </w:pPr>
    <w:rPr>
      <w:rFonts w:ascii="Book Antiqua" w:hAnsi="Book Antiqua" w:cs="Book Antiqua"/>
      <w:sz w:val="21"/>
      <w:szCs w:val="21"/>
    </w:rPr>
  </w:style>
  <w:style w:type="character" w:customStyle="1" w:styleId="a8">
    <w:name w:val="Основной текст Знак"/>
    <w:basedOn w:val="a0"/>
    <w:link w:val="a7"/>
    <w:uiPriority w:val="99"/>
    <w:locked/>
    <w:rsid w:val="00386BA0"/>
    <w:rPr>
      <w:rFonts w:ascii="Book Antiqua" w:hAnsi="Book Antiqua" w:cs="Book Antiqua"/>
      <w:sz w:val="21"/>
      <w:szCs w:val="21"/>
      <w:lang w:eastAsia="ru-RU"/>
    </w:rPr>
  </w:style>
  <w:style w:type="paragraph" w:customStyle="1" w:styleId="Heading21">
    <w:name w:val="Heading 21"/>
    <w:basedOn w:val="a"/>
    <w:uiPriority w:val="99"/>
    <w:rsid w:val="00386BA0"/>
    <w:pPr>
      <w:widowControl w:val="0"/>
      <w:autoSpaceDE w:val="0"/>
      <w:autoSpaceDN w:val="0"/>
      <w:adjustRightInd w:val="0"/>
      <w:ind w:left="1087"/>
      <w:outlineLvl w:val="1"/>
    </w:pPr>
    <w:rPr>
      <w:rFonts w:ascii="Century Gothic" w:hAnsi="Century Gothic" w:cs="Century Gothic"/>
      <w:sz w:val="28"/>
      <w:szCs w:val="28"/>
    </w:rPr>
  </w:style>
  <w:style w:type="paragraph" w:customStyle="1" w:styleId="Heading41">
    <w:name w:val="Heading 41"/>
    <w:basedOn w:val="a"/>
    <w:uiPriority w:val="99"/>
    <w:rsid w:val="00386BA0"/>
    <w:pPr>
      <w:widowControl w:val="0"/>
      <w:autoSpaceDE w:val="0"/>
      <w:autoSpaceDN w:val="0"/>
      <w:adjustRightInd w:val="0"/>
      <w:ind w:left="384"/>
      <w:outlineLvl w:val="3"/>
    </w:pPr>
    <w:rPr>
      <w:rFonts w:ascii="Georgia" w:hAnsi="Georgia" w:cs="Georgia"/>
      <w:b/>
      <w:bCs/>
      <w:i/>
      <w:iCs/>
      <w:sz w:val="21"/>
      <w:szCs w:val="21"/>
    </w:rPr>
  </w:style>
  <w:style w:type="paragraph" w:customStyle="1" w:styleId="Heading11">
    <w:name w:val="Heading 11"/>
    <w:basedOn w:val="a"/>
    <w:uiPriority w:val="99"/>
    <w:rsid w:val="00DA13A2"/>
    <w:pPr>
      <w:widowControl w:val="0"/>
      <w:autoSpaceDE w:val="0"/>
      <w:autoSpaceDN w:val="0"/>
      <w:adjustRightInd w:val="0"/>
      <w:spacing w:before="8"/>
      <w:ind w:left="480"/>
      <w:outlineLvl w:val="0"/>
    </w:pPr>
    <w:rPr>
      <w:rFonts w:ascii="Century Gothic" w:hAnsi="Century Gothic" w:cs="Century Gothic"/>
      <w:sz w:val="36"/>
      <w:szCs w:val="36"/>
    </w:rPr>
  </w:style>
  <w:style w:type="paragraph" w:customStyle="1" w:styleId="Heading31">
    <w:name w:val="Heading 31"/>
    <w:basedOn w:val="a"/>
    <w:uiPriority w:val="99"/>
    <w:rsid w:val="00DA13A2"/>
    <w:pPr>
      <w:widowControl w:val="0"/>
      <w:autoSpaceDE w:val="0"/>
      <w:autoSpaceDN w:val="0"/>
      <w:adjustRightInd w:val="0"/>
      <w:ind w:left="15"/>
      <w:outlineLvl w:val="2"/>
    </w:pPr>
    <w:rPr>
      <w:rFonts w:ascii="Georgia" w:hAnsi="Georgia" w:cs="Georgia"/>
      <w:b/>
      <w:bCs/>
      <w:sz w:val="21"/>
      <w:szCs w:val="21"/>
    </w:rPr>
  </w:style>
  <w:style w:type="paragraph" w:styleId="a9">
    <w:name w:val="List Paragraph"/>
    <w:basedOn w:val="a"/>
    <w:uiPriority w:val="99"/>
    <w:qFormat/>
    <w:rsid w:val="00DA13A2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99"/>
    <w:rsid w:val="00DA13A2"/>
    <w:pPr>
      <w:widowControl w:val="0"/>
      <w:autoSpaceDE w:val="0"/>
      <w:autoSpaceDN w:val="0"/>
      <w:adjustRightInd w:val="0"/>
    </w:pPr>
  </w:style>
  <w:style w:type="character" w:styleId="aa">
    <w:name w:val="Hyperlink"/>
    <w:basedOn w:val="a0"/>
    <w:uiPriority w:val="99"/>
    <w:rsid w:val="00525BA0"/>
    <w:rPr>
      <w:color w:val="0000FF"/>
      <w:u w:val="single"/>
    </w:rPr>
  </w:style>
  <w:style w:type="table" w:styleId="ab">
    <w:name w:val="Table Grid"/>
    <w:basedOn w:val="a1"/>
    <w:locked/>
    <w:rsid w:val="009134E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18</Pages>
  <Words>3980</Words>
  <Characters>29703</Characters>
  <Application>Microsoft Office Word</Application>
  <DocSecurity>0</DocSecurity>
  <Lines>247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2018-01-22T05:00:00Z</cp:lastPrinted>
  <dcterms:created xsi:type="dcterms:W3CDTF">2018-01-19T10:54:00Z</dcterms:created>
  <dcterms:modified xsi:type="dcterms:W3CDTF">2009-01-01T00:52:00Z</dcterms:modified>
</cp:coreProperties>
</file>